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5088" w14:textId="77777777" w:rsidR="0057195E" w:rsidRPr="0057195E" w:rsidRDefault="0057195E"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
          <w:szCs w:val="2"/>
          <w:lang w:val="fr-FR"/>
        </w:rPr>
      </w:pPr>
    </w:p>
    <w:p w14:paraId="53C0AB10" w14:textId="01DFEE58" w:rsidR="00BC0983" w:rsidRPr="00C30913" w:rsidRDefault="75D12145"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0"/>
          <w:szCs w:val="20"/>
        </w:rPr>
      </w:pPr>
      <w:r w:rsidRPr="000B4433">
        <w:rPr>
          <w:rFonts w:ascii="Arial" w:eastAsia="Arial" w:hAnsi="Arial" w:cs="Arial"/>
          <w:b/>
          <w:bCs/>
          <w:color w:val="000000" w:themeColor="text1"/>
          <w:sz w:val="20"/>
          <w:szCs w:val="20"/>
          <w:lang w:val="nl"/>
        </w:rPr>
        <w:t>Is dit formulier voor u bedoeld?</w:t>
      </w:r>
    </w:p>
    <w:p w14:paraId="39D9FB71" w14:textId="77777777" w:rsidR="000B52C3" w:rsidRPr="00C3091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Dit formulier is voor u bedoeld als:</w:t>
      </w:r>
    </w:p>
    <w:p w14:paraId="24BB774B" w14:textId="7547BD5C" w:rsidR="000B52C3" w:rsidRPr="00C3091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u al van vóór 1</w:t>
      </w:r>
      <w:r w:rsidR="000B52C3">
        <w:rPr>
          <w:rFonts w:ascii="Arial" w:eastAsia="Arial" w:hAnsi="Arial" w:cs="Arial"/>
          <w:color w:val="000000" w:themeColor="text1"/>
          <w:sz w:val="20"/>
          <w:szCs w:val="20"/>
          <w:lang w:val="nl"/>
        </w:rPr>
        <w:t xml:space="preserve"> maart 2026 werkloosheidsuitkeringen ontvangt, </w:t>
      </w:r>
    </w:p>
    <w:p w14:paraId="3359AEF3" w14:textId="247BA7BF" w:rsidR="000B52C3" w:rsidRPr="000B52C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nl"/>
        </w:rPr>
        <w:t>EN</w:t>
      </w:r>
    </w:p>
    <w:p w14:paraId="7E035798" w14:textId="7C0DFBD1" w:rsidR="000B52C3" w:rsidRPr="00C3091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u op het einde van uw recht op werkloosheidsuitkeringen een voltijdse beroepsopleiding volgt met een duur van minstens 3 ononderbroken maanden.</w:t>
      </w:r>
    </w:p>
    <w:p w14:paraId="1FA1DBAF" w14:textId="77777777" w:rsidR="000B52C3" w:rsidRPr="00C3091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rPr>
      </w:pPr>
    </w:p>
    <w:p w14:paraId="1CA21E0A" w14:textId="64054E2B" w:rsidR="001412B7" w:rsidRPr="00C45038" w:rsidRDefault="00C45038" w:rsidP="000B52C3">
      <w:pPr>
        <w:shd w:val="clear" w:color="auto" w:fill="FFFFFF" w:themeFill="background1"/>
        <w:spacing w:before="40" w:after="40"/>
        <w:ind w:left="2693"/>
        <w:jc w:val="both"/>
        <w:rPr>
          <w:rFonts w:ascii="Arial" w:eastAsia="Arial" w:hAnsi="Arial" w:cs="Arial"/>
          <w:color w:val="000000" w:themeColor="text1"/>
          <w:sz w:val="20"/>
          <w:szCs w:val="20"/>
          <w:lang w:val="sq-AL"/>
        </w:rPr>
      </w:pPr>
      <w:r w:rsidRPr="00C55D0D">
        <w:rPr>
          <w:rFonts w:ascii="Arial" w:eastAsia="Arial" w:hAnsi="Arial" w:cs="Arial"/>
          <w:color w:val="000000" w:themeColor="text1"/>
          <w:sz w:val="20"/>
          <w:szCs w:val="20"/>
          <w:lang w:val="sq-AL"/>
        </w:rPr>
        <w:t>De beroepsopleiding is een opleiding voorzien in een overeenkomst afgesloten tussen uzelf en de bevoegde dienst voor beroepsopleiding (VDAB, Forem, Bruxelles Formation of ADG).</w:t>
      </w:r>
      <w:r>
        <w:rPr>
          <w:rFonts w:ascii="Arial" w:eastAsia="Arial" w:hAnsi="Arial" w:cs="Arial"/>
          <w:color w:val="000000" w:themeColor="text1"/>
          <w:sz w:val="20"/>
          <w:szCs w:val="20"/>
          <w:lang w:val="sq-AL"/>
        </w:rPr>
        <w:t xml:space="preserve"> </w:t>
      </w:r>
    </w:p>
    <w:p w14:paraId="17C25E47" w14:textId="77777777" w:rsidR="001412B7" w:rsidRDefault="001412B7" w:rsidP="000B52C3">
      <w:pPr>
        <w:shd w:val="clear" w:color="auto" w:fill="FFFFFF" w:themeFill="background1"/>
        <w:spacing w:before="40" w:after="40"/>
        <w:ind w:left="2693"/>
        <w:jc w:val="both"/>
        <w:rPr>
          <w:rFonts w:ascii="Arial" w:eastAsia="Arial" w:hAnsi="Arial" w:cs="Arial"/>
          <w:color w:val="000000" w:themeColor="text1"/>
          <w:sz w:val="20"/>
          <w:szCs w:val="20"/>
          <w:lang w:val="nl"/>
        </w:rPr>
      </w:pPr>
    </w:p>
    <w:p w14:paraId="5FC36EF1" w14:textId="39A57C66" w:rsidR="000B52C3" w:rsidRPr="00C3091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Dit formulier is niet voor u bedoeld:</w:t>
      </w:r>
    </w:p>
    <w:p w14:paraId="26C62B84" w14:textId="0547D824" w:rsidR="000B52C3" w:rsidRPr="00C3091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 xml:space="preserve">als u pas vanaf een datum na 28 februari 2026 werkloosheidsuitkeringen ontvangt; </w:t>
      </w:r>
    </w:p>
    <w:p w14:paraId="658393BB" w14:textId="686FDEE0" w:rsidR="000B52C3" w:rsidRPr="00C3091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sidRPr="000B52C3">
        <w:rPr>
          <w:rFonts w:ascii="Arial" w:eastAsia="Arial" w:hAnsi="Arial" w:cs="Arial"/>
          <w:color w:val="000000" w:themeColor="text1"/>
          <w:sz w:val="20"/>
          <w:szCs w:val="20"/>
          <w:lang w:val="nl"/>
        </w:rPr>
        <w:t>als u inschakelingsuitkeringen ontvangt (op basis van uw studies).</w:t>
      </w:r>
    </w:p>
    <w:p w14:paraId="11D85969" w14:textId="77777777" w:rsidR="005C25E3" w:rsidRPr="00C3091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rPr>
      </w:pPr>
    </w:p>
    <w:p w14:paraId="4EDF8402" w14:textId="30E7B61A" w:rsidR="000B52C3" w:rsidRPr="00C3091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Dit formulier is ook niet voor u bedoeld als u een opleiding volgt die voorbereidt op een knelpuntberoep en u daarmee begonnen bent vóór 1 januari 2026. In dat geval hoeft u geen aanvraag in te dienen om uw uitkeringen te behouden tot aan het einde van de opleiding.</w:t>
      </w:r>
    </w:p>
    <w:p w14:paraId="695A209D" w14:textId="04392059" w:rsidR="00BC0983" w:rsidRPr="00C30913" w:rsidRDefault="75D12145" w:rsidP="77E0AA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Waarvoor dient dit formulier?</w:t>
      </w:r>
    </w:p>
    <w:p w14:paraId="2C0A4C9B" w14:textId="2F104FD0" w:rsidR="00EF3E27" w:rsidRDefault="00EF3E27" w:rsidP="00EF3E27">
      <w:pPr>
        <w:shd w:val="clear" w:color="auto" w:fill="FFFFFF" w:themeFill="background1"/>
        <w:spacing w:before="40" w:after="40"/>
        <w:ind w:left="2694"/>
        <w:jc w:val="both"/>
        <w:rPr>
          <w:rFonts w:ascii="Arial" w:eastAsia="Arial" w:hAnsi="Arial" w:cs="Arial"/>
          <w:color w:val="000000" w:themeColor="text1"/>
          <w:sz w:val="20"/>
          <w:szCs w:val="20"/>
          <w:lang w:val="nl"/>
        </w:rPr>
      </w:pPr>
      <w:r>
        <w:rPr>
          <w:rFonts w:ascii="Arial" w:eastAsia="Arial" w:hAnsi="Arial" w:cs="Arial"/>
          <w:color w:val="000000" w:themeColor="text1"/>
          <w:sz w:val="20"/>
          <w:szCs w:val="20"/>
        </w:rPr>
        <w:t xml:space="preserve">In </w:t>
      </w:r>
      <w:r w:rsidRPr="00EF3E27">
        <w:rPr>
          <w:rFonts w:ascii="Arial" w:eastAsia="Arial" w:hAnsi="Arial" w:cs="Arial"/>
          <w:color w:val="000000" w:themeColor="text1"/>
          <w:sz w:val="20"/>
          <w:szCs w:val="20"/>
        </w:rPr>
        <w:t xml:space="preserve">het kader van de overgangsmaatregelen inzake de beperking in de tijd van de werkloosheidsuitkeringen blijft het volgen van een voltijdse beroepsopleiding van minstens 3 ononderbroken maanden de duur van de </w:t>
      </w:r>
      <w:r>
        <w:rPr>
          <w:rFonts w:ascii="Arial" w:eastAsia="Arial" w:hAnsi="Arial" w:cs="Arial"/>
          <w:color w:val="000000" w:themeColor="text1"/>
          <w:sz w:val="20"/>
          <w:szCs w:val="20"/>
        </w:rPr>
        <w:t>vergoedin</w:t>
      </w:r>
      <w:r w:rsidRPr="00EF3E27">
        <w:rPr>
          <w:rFonts w:ascii="Arial" w:eastAsia="Arial" w:hAnsi="Arial" w:cs="Arial"/>
          <w:color w:val="000000" w:themeColor="text1"/>
          <w:sz w:val="20"/>
          <w:szCs w:val="20"/>
        </w:rPr>
        <w:t>gsperiodes verlengen. Dit betekent ook dat het volgen van dit type opleiding de duur van de periode van recht op werkloosheidsuitkeringen verlengt.</w:t>
      </w:r>
    </w:p>
    <w:p w14:paraId="301315A3" w14:textId="6AF506AD" w:rsidR="00F25E30" w:rsidRPr="00C30913" w:rsidRDefault="00F25E30"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Die verlenging is beperkt tot 12 maanden na de voorziene einddatum van het recht op uitkeringen. Dat betekent dat uw recht op uitkeringen in elk geval ten laatste 12 maanden na de oorspronkelijke voorziene einddatum eindigt.</w:t>
      </w:r>
    </w:p>
    <w:p w14:paraId="423BD251" w14:textId="18DD5B88" w:rsidR="000B52C3" w:rsidRPr="00C3091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rPr>
      </w:pPr>
    </w:p>
    <w:p w14:paraId="350413D6" w14:textId="645F6B2F" w:rsidR="000B52C3" w:rsidRPr="00C3091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De verlenging kan in principe enkel worden toegekend op het einde van de beroepsopleiding, wanneer u het formulier C91 – Einde beroepsopleiding indient.</w:t>
      </w:r>
    </w:p>
    <w:p w14:paraId="7E11584F" w14:textId="77777777" w:rsidR="00217CFC" w:rsidRPr="00C3091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rPr>
      </w:pPr>
    </w:p>
    <w:p w14:paraId="1621B390" w14:textId="40EABD29" w:rsidR="00217CFC" w:rsidRPr="00C3091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Om een onderbreking in uw uitkeringen te vermijden tijdens de beroepsopleiding, kunt u het behoud van de betaling van uw uitkeringen aanvragen.</w:t>
      </w:r>
    </w:p>
    <w:p w14:paraId="599D01EC" w14:textId="77777777" w:rsidR="00A631C8" w:rsidRPr="00C30913" w:rsidRDefault="00A631C8"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Om de verlenging van de duur van uw recht op uitkeringen te krijgen, moet de opleiding:</w:t>
      </w:r>
    </w:p>
    <w:p w14:paraId="113B67EE" w14:textId="6E237478"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nl"/>
        </w:rPr>
        <w:t>een beroepsopleiding zijn;</w:t>
      </w:r>
    </w:p>
    <w:p w14:paraId="102E9A86" w14:textId="61380771"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nl"/>
        </w:rPr>
        <w:t>voltijds zijn;</w:t>
      </w:r>
    </w:p>
    <w:p w14:paraId="44A7FCDB" w14:textId="77777777" w:rsidR="00A631C8" w:rsidRPr="00C30913"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een effectieve duur hebben van ten minste 3 ononderbroken maanden.</w:t>
      </w:r>
    </w:p>
    <w:p w14:paraId="50347152" w14:textId="77777777" w:rsidR="00425031" w:rsidRPr="00C30913"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rPr>
      </w:pPr>
    </w:p>
    <w:p w14:paraId="3B7E9377" w14:textId="37A823DF" w:rsidR="00425031" w:rsidRPr="00C30913"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Om die opleiding te volgen moet u bovendien een vrijstelling hebben gekregen van de bevoegde gewestelijke dienst voor arbeidsbemiddeling (VDAB, Actiris, Forem of ADG).</w:t>
      </w:r>
    </w:p>
    <w:p w14:paraId="0F971E05" w14:textId="77777777" w:rsidR="00425031" w:rsidRPr="00C30913"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rPr>
      </w:pPr>
    </w:p>
    <w:p w14:paraId="20FE6B38" w14:textId="2D09D43F" w:rsidR="00425031" w:rsidRPr="00C30913" w:rsidRDefault="00C175AE" w:rsidP="00C175AE">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lastRenderedPageBreak/>
        <w:t xml:space="preserve">In principe zult u tijdens een bepaalde periode na het einde van de opleiding nog recht hebben op werkloosheidsuitkeringen. Die bijkomende periode wordt door de RVA berekend wanneer u op het einde van de opleiding het formulier C91 – Einde beroepsopleiding, afgeleverd door de opleidingsverantwoordelijke, indient. </w:t>
      </w:r>
    </w:p>
    <w:p w14:paraId="6CF4967B" w14:textId="77777777" w:rsidR="007C0974" w:rsidRPr="00C30913"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rPr>
      </w:pPr>
    </w:p>
    <w:p w14:paraId="0DD98F1B" w14:textId="02C0F0F7" w:rsidR="00A631C8" w:rsidRPr="00C30913" w:rsidRDefault="00A631C8" w:rsidP="00A631C8">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Als blijkt dat de opleiding die u volgt niet aan de voorwaarden voldoet, bijvoorbeeld omdat ze is onderbroken of voortijdig eindigt (zelfs om redenen buiten uw wil), dan moet u de werkloosheidsuitkeringen terugbetalen die u hebt ontvangen sinds de oorspronkelijke einddatum van uw recht op uitkeringen.</w:t>
      </w:r>
    </w:p>
    <w:p w14:paraId="6466598E" w14:textId="77777777" w:rsidR="007C0974" w:rsidRPr="00C30913"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rPr>
      </w:pPr>
    </w:p>
    <w:p w14:paraId="5628DAD9" w14:textId="212CCA14" w:rsidR="007C0974" w:rsidRPr="00C30913"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Als u niet vraagt om het behoud van de betaling van uw uitkeringen terwijl de opleiding die u volgt aan de bovenstaande voorwaarden voldoet, zal de verlenging van uw recht op uitkeringen worden toegekend aan het einde van uw opleiding. Op dat moment zult u dan de uitkeringen met terugwerkende kracht ontvangen.</w:t>
      </w:r>
    </w:p>
    <w:p w14:paraId="73A4BA67" w14:textId="77777777" w:rsidR="000B52C3" w:rsidRPr="00C3091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rPr>
      </w:pPr>
    </w:p>
    <w:p w14:paraId="11F117C4" w14:textId="3F828566" w:rsidR="000B52C3" w:rsidRPr="00C30913" w:rsidRDefault="000B52C3" w:rsidP="77E0AA25">
      <w:pPr>
        <w:shd w:val="clear" w:color="auto" w:fill="FFFFFF" w:themeFill="background1"/>
        <w:spacing w:before="40" w:after="40"/>
        <w:ind w:left="2694"/>
        <w:jc w:val="both"/>
      </w:pPr>
      <w:r w:rsidRPr="00217CFC">
        <w:rPr>
          <w:rFonts w:ascii="Arial" w:eastAsia="Arial" w:hAnsi="Arial" w:cs="Arial"/>
          <w:color w:val="000000" w:themeColor="text1"/>
          <w:sz w:val="20"/>
          <w:szCs w:val="20"/>
          <w:u w:val="single"/>
          <w:lang w:val="nl"/>
        </w:rPr>
        <w:t>Wettelijke basis</w:t>
      </w:r>
      <w:r>
        <w:rPr>
          <w:rFonts w:ascii="Arial" w:eastAsia="Arial" w:hAnsi="Arial" w:cs="Arial"/>
          <w:color w:val="000000" w:themeColor="text1"/>
          <w:sz w:val="20"/>
          <w:szCs w:val="20"/>
          <w:lang w:val="nl"/>
        </w:rPr>
        <w:t xml:space="preserve">: </w:t>
      </w:r>
      <w:bookmarkStart w:id="0" w:name="_Hlk218000308"/>
      <w:r>
        <w:rPr>
          <w:rFonts w:ascii="Arial" w:eastAsia="Arial" w:hAnsi="Arial" w:cs="Arial"/>
          <w:color w:val="000000" w:themeColor="text1"/>
          <w:sz w:val="20"/>
          <w:szCs w:val="20"/>
          <w:lang w:val="nl"/>
        </w:rPr>
        <w:t>artikel 116 § 2, van het koninklijk besluit van 25.11.1991 houdende de werkloosheidsreglementering en artikel 212, §1.</w:t>
      </w:r>
      <w:r w:rsidR="00217CFC">
        <w:rPr>
          <w:rFonts w:ascii="Arial" w:eastAsia="Arial" w:hAnsi="Arial" w:cs="Arial"/>
          <w:color w:val="000000" w:themeColor="text1"/>
          <w:sz w:val="20"/>
          <w:szCs w:val="20"/>
          <w:lang w:val="nl"/>
        </w:rPr>
        <w:t>, zevende lid van de programmawet van 18.07.2025.</w:t>
      </w:r>
    </w:p>
    <w:bookmarkEnd w:id="0"/>
    <w:p w14:paraId="41279A06" w14:textId="4AE31212" w:rsidR="00BC0983" w:rsidRPr="00C30913" w:rsidRDefault="75D12145" w:rsidP="77E0AA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Wat moet u concreet doen?</w:t>
      </w:r>
    </w:p>
    <w:p w14:paraId="1DCBC35C" w14:textId="17057896" w:rsidR="00BC0983" w:rsidRPr="00C30913" w:rsidRDefault="75D12145" w:rsidP="77E0AA25">
      <w:pPr>
        <w:tabs>
          <w:tab w:val="left" w:leader="dot" w:pos="8364"/>
          <w:tab w:val="left" w:pos="8789"/>
          <w:tab w:val="left" w:pos="9923"/>
        </w:tabs>
        <w:ind w:left="2642" w:right="34"/>
        <w:jc w:val="both"/>
        <w:rPr>
          <w:rFonts w:ascii="Arial" w:hAnsi="Arial" w:cs="Arial"/>
        </w:rPr>
      </w:pPr>
      <w:r w:rsidRPr="00D26237">
        <w:rPr>
          <w:rFonts w:ascii="Arial" w:eastAsia="Calibri" w:hAnsi="Arial" w:cs="Arial"/>
          <w:sz w:val="20"/>
          <w:szCs w:val="20"/>
          <w:lang w:val="nl"/>
        </w:rPr>
        <w:t>Vul het formulier in en bezorg het aan uw uitbetalingsinstelling (HVW, ABVV, ACLVB of ACV).</w:t>
      </w:r>
    </w:p>
    <w:p w14:paraId="6869A065" w14:textId="293CE382" w:rsidR="00BC0983" w:rsidRPr="00C30913" w:rsidRDefault="75D12145" w:rsidP="77E0AA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En daarna?</w:t>
      </w:r>
    </w:p>
    <w:p w14:paraId="05F4D20E" w14:textId="1BE92AEC" w:rsidR="00BC0983" w:rsidRPr="00C30913" w:rsidRDefault="00C175AE" w:rsidP="77E0AA25">
      <w:pPr>
        <w:shd w:val="clear" w:color="auto" w:fill="FFFFFF" w:themeFill="background1"/>
        <w:spacing w:before="40" w:after="40"/>
        <w:ind w:left="2694" w:right="-1"/>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Uw uitbetalingsinstelling (HVW, ABVV, ACLVB, ACV) bezorgt het formulier aan de RVA en houdt u op de hoogte van de behandeling van uw aanvraag.</w:t>
      </w:r>
    </w:p>
    <w:p w14:paraId="1368959E" w14:textId="1D52CF5B" w:rsidR="007C0974" w:rsidRPr="00C30913" w:rsidRDefault="007C0974" w:rsidP="77E0AA25">
      <w:pPr>
        <w:shd w:val="clear" w:color="auto" w:fill="FFFFFF" w:themeFill="background1"/>
        <w:spacing w:before="40" w:after="40"/>
        <w:ind w:left="2694" w:right="-1"/>
        <w:jc w:val="both"/>
        <w:rPr>
          <w:rFonts w:ascii="Arial" w:eastAsia="Arial" w:hAnsi="Arial" w:cs="Arial"/>
          <w:color w:val="000000" w:themeColor="text1"/>
          <w:sz w:val="20"/>
          <w:szCs w:val="20"/>
        </w:rPr>
      </w:pPr>
    </w:p>
    <w:p w14:paraId="0B13DB02" w14:textId="498BCD81" w:rsidR="00BC0983" w:rsidRPr="00C30913" w:rsidRDefault="007C0974" w:rsidP="007C0974">
      <w:pPr>
        <w:shd w:val="clear" w:color="auto" w:fill="FFFFFF" w:themeFill="background1"/>
        <w:spacing w:before="40" w:after="40"/>
        <w:ind w:left="2694" w:right="-1"/>
        <w:jc w:val="both"/>
      </w:pPr>
      <w:r w:rsidRPr="00425031">
        <w:rPr>
          <w:rFonts w:ascii="Arial" w:eastAsia="Arial" w:hAnsi="Arial" w:cs="Arial"/>
          <w:color w:val="000000" w:themeColor="text1"/>
          <w:sz w:val="20"/>
          <w:szCs w:val="20"/>
          <w:lang w:val="nl"/>
        </w:rPr>
        <w:t>Als het behoud van de betaling van uw uitkeringen wordt geweigerd, zal de RVA u dat laten weten. Dat zal het geval zijn wanneer uw verklaringen worden tegengesproken door de informatie die de RVA krijgt van de gewestelijke dienst voor arbeidsbemiddeling (VDAB, Actiris, Forem of ADG).</w:t>
      </w:r>
    </w:p>
    <w:p w14:paraId="5A50663A" w14:textId="34EDFE2D" w:rsidR="000E3125" w:rsidRPr="00C30913" w:rsidRDefault="000E3125" w:rsidP="000E31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Wenst u meer informatie?</w:t>
      </w:r>
    </w:p>
    <w:p w14:paraId="596E9F5A" w14:textId="77777777" w:rsidR="000E3125" w:rsidRPr="00C30913" w:rsidRDefault="000E3125" w:rsidP="000E3125">
      <w:pPr>
        <w:shd w:val="clear" w:color="auto" w:fill="FFFFFF" w:themeFill="background1"/>
        <w:spacing w:before="40" w:after="40"/>
        <w:ind w:left="2693"/>
        <w:jc w:val="both"/>
      </w:pPr>
      <w:r w:rsidRPr="000B4433">
        <w:rPr>
          <w:rFonts w:ascii="Arial" w:eastAsia="Arial" w:hAnsi="Arial" w:cs="Arial"/>
          <w:color w:val="000000" w:themeColor="text1"/>
          <w:sz w:val="20"/>
          <w:szCs w:val="20"/>
          <w:lang w:val="nl"/>
        </w:rPr>
        <w:t>Als u meer informatie wenst:</w:t>
      </w:r>
    </w:p>
    <w:p w14:paraId="03E42933" w14:textId="77777777" w:rsidR="000E3125" w:rsidRPr="00C30913" w:rsidRDefault="000E3125" w:rsidP="000E3125">
      <w:pPr>
        <w:shd w:val="clear" w:color="auto" w:fill="FFFFFF" w:themeFill="background1"/>
        <w:tabs>
          <w:tab w:val="left" w:pos="2970"/>
        </w:tabs>
        <w:spacing w:before="40" w:after="40"/>
        <w:ind w:left="2693"/>
        <w:jc w:val="both"/>
      </w:pPr>
      <w:r w:rsidRPr="000B4433">
        <w:rPr>
          <w:rFonts w:ascii="Arial" w:eastAsia="Arial" w:hAnsi="Arial" w:cs="Arial"/>
          <w:color w:val="000000" w:themeColor="text1"/>
          <w:sz w:val="20"/>
          <w:szCs w:val="20"/>
          <w:lang w:val="nl"/>
        </w:rPr>
        <w:t>-</w:t>
      </w:r>
      <w:r w:rsidRPr="000B4433">
        <w:rPr>
          <w:lang w:val="nl"/>
        </w:rPr>
        <w:tab/>
      </w:r>
      <w:r w:rsidRPr="000B4433">
        <w:rPr>
          <w:rFonts w:ascii="Arial" w:eastAsia="Arial" w:hAnsi="Arial" w:cs="Arial"/>
          <w:color w:val="000000" w:themeColor="text1"/>
          <w:sz w:val="20"/>
          <w:szCs w:val="20"/>
          <w:lang w:val="nl"/>
        </w:rPr>
        <w:t>kunt u contact opnemen met uw uitbetalingsinstelling (HVW, ABVV, ACLVB of ACV);</w:t>
      </w:r>
    </w:p>
    <w:p w14:paraId="5B1EBFD5" w14:textId="77777777" w:rsidR="007C0974" w:rsidRPr="00C30913" w:rsidRDefault="000E3125" w:rsidP="007C0974">
      <w:pPr>
        <w:shd w:val="clear" w:color="auto" w:fill="FFFFFF" w:themeFill="background1"/>
        <w:spacing w:before="40" w:after="40"/>
        <w:ind w:left="2970" w:hanging="277"/>
        <w:jc w:val="both"/>
        <w:rPr>
          <w:rFonts w:ascii="Arial" w:eastAsia="Arial" w:hAnsi="Arial" w:cs="Arial"/>
          <w:color w:val="000000" w:themeColor="text1"/>
          <w:sz w:val="20"/>
          <w:szCs w:val="20"/>
        </w:rPr>
      </w:pPr>
      <w:r w:rsidRPr="000B4433">
        <w:rPr>
          <w:rFonts w:ascii="Arial" w:eastAsia="Arial" w:hAnsi="Arial" w:cs="Arial"/>
          <w:color w:val="000000" w:themeColor="text1"/>
          <w:sz w:val="20"/>
          <w:szCs w:val="20"/>
          <w:lang w:val="nl"/>
        </w:rPr>
        <w:t>-</w:t>
      </w:r>
      <w:r w:rsidRPr="000B4433">
        <w:rPr>
          <w:lang w:val="nl"/>
        </w:rPr>
        <w:tab/>
      </w:r>
      <w:r w:rsidRPr="000B4433">
        <w:rPr>
          <w:rFonts w:ascii="Arial" w:eastAsia="Arial" w:hAnsi="Arial" w:cs="Arial"/>
          <w:color w:val="000000" w:themeColor="text1"/>
          <w:sz w:val="20"/>
          <w:szCs w:val="20"/>
          <w:lang w:val="nl"/>
        </w:rPr>
        <w:t>kunt u deze infobladen lezen:</w:t>
      </w:r>
    </w:p>
    <w:p w14:paraId="760EC004" w14:textId="77777777" w:rsidR="007C0974" w:rsidRPr="00C30913" w:rsidRDefault="007C0974" w:rsidP="007C0974">
      <w:pPr>
        <w:pStyle w:val="Lijstalinea"/>
        <w:numPr>
          <w:ilvl w:val="0"/>
          <w:numId w:val="3"/>
        </w:numPr>
        <w:shd w:val="clear" w:color="auto" w:fill="FFFFFF" w:themeFill="background1"/>
        <w:spacing w:before="40" w:after="40"/>
        <w:ind w:left="3402"/>
        <w:jc w:val="both"/>
      </w:pPr>
      <w:r w:rsidRPr="007C0974">
        <w:rPr>
          <w:rFonts w:ascii="Arial" w:eastAsia="Arial" w:hAnsi="Arial" w:cs="Arial"/>
          <w:color w:val="000000" w:themeColor="text1"/>
          <w:sz w:val="20"/>
          <w:szCs w:val="20"/>
          <w:lang w:val="nl"/>
        </w:rPr>
        <w:t>T33 '</w:t>
      </w:r>
      <w:r w:rsidRPr="004937C0">
        <w:rPr>
          <w:rFonts w:ascii="Arial" w:eastAsia="Arial" w:hAnsi="Arial" w:cs="Arial"/>
          <w:i/>
          <w:iCs/>
          <w:color w:val="000000" w:themeColor="text1"/>
          <w:sz w:val="20"/>
          <w:szCs w:val="20"/>
          <w:lang w:val="nl"/>
        </w:rPr>
        <w:t>Ik heb werkloosheidsuitkeringen genoten vóór 1 maart 2026. Worden mijn uitkeringen beperkt in de tijd?</w:t>
      </w:r>
      <w:r>
        <w:rPr>
          <w:rFonts w:ascii="Arial" w:eastAsia="Arial" w:hAnsi="Arial" w:cs="Arial"/>
          <w:color w:val="000000" w:themeColor="text1"/>
          <w:sz w:val="20"/>
          <w:szCs w:val="20"/>
          <w:lang w:val="nl"/>
        </w:rPr>
        <w:t>'</w:t>
      </w:r>
    </w:p>
    <w:p w14:paraId="2991BF00" w14:textId="7D62C7C4" w:rsidR="007C0974" w:rsidRPr="00C30913" w:rsidRDefault="007C0974" w:rsidP="007C0974">
      <w:pPr>
        <w:pStyle w:val="Lijstalinea"/>
        <w:numPr>
          <w:ilvl w:val="0"/>
          <w:numId w:val="3"/>
        </w:numPr>
        <w:shd w:val="clear" w:color="auto" w:fill="FFFFFF" w:themeFill="background1"/>
        <w:spacing w:before="40" w:after="40"/>
        <w:ind w:left="3402"/>
        <w:jc w:val="both"/>
        <w:rPr>
          <w:rFonts w:ascii="Arial" w:eastAsia="Arial" w:hAnsi="Arial" w:cs="Arial"/>
          <w:color w:val="000000" w:themeColor="text1"/>
          <w:sz w:val="20"/>
          <w:szCs w:val="20"/>
        </w:rPr>
      </w:pPr>
      <w:r w:rsidRPr="004937C0">
        <w:rPr>
          <w:rFonts w:ascii="Arial" w:eastAsia="Arial" w:hAnsi="Arial" w:cs="Arial"/>
          <w:color w:val="000000" w:themeColor="text1"/>
          <w:sz w:val="20"/>
          <w:szCs w:val="20"/>
          <w:lang w:val="nl"/>
        </w:rPr>
        <w:t>T58 '</w:t>
      </w:r>
      <w:r w:rsidRPr="004937C0">
        <w:rPr>
          <w:rFonts w:ascii="Arial" w:eastAsia="Arial" w:hAnsi="Arial" w:cs="Arial"/>
          <w:i/>
          <w:iCs/>
          <w:color w:val="000000" w:themeColor="text1"/>
          <w:sz w:val="20"/>
          <w:szCs w:val="20"/>
          <w:lang w:val="nl"/>
        </w:rPr>
        <w:t>U bent een uitkeringsgerechtigd werkloze die onder de overgangsmaatregelen valt en u wenst studies, een opleiding of een stage te volgen</w:t>
      </w:r>
      <w:r w:rsidRPr="004937C0">
        <w:rPr>
          <w:rFonts w:ascii="Arial" w:eastAsia="Arial" w:hAnsi="Arial" w:cs="Arial"/>
          <w:color w:val="000000" w:themeColor="text1"/>
          <w:sz w:val="20"/>
          <w:szCs w:val="20"/>
          <w:lang w:val="nl"/>
        </w:rPr>
        <w:t>?</w:t>
      </w:r>
    </w:p>
    <w:p w14:paraId="4669B313" w14:textId="77777777" w:rsidR="007C0974" w:rsidRPr="00C30913" w:rsidRDefault="007C0974" w:rsidP="007C0974">
      <w:pPr>
        <w:pStyle w:val="Lijstalinea"/>
        <w:shd w:val="clear" w:color="auto" w:fill="FFFFFF" w:themeFill="background1"/>
        <w:spacing w:before="40" w:after="40"/>
        <w:ind w:left="2977"/>
        <w:jc w:val="both"/>
      </w:pPr>
    </w:p>
    <w:p w14:paraId="0C7A3198" w14:textId="231D4672" w:rsidR="000E3125" w:rsidRPr="00C30913" w:rsidRDefault="007C0974" w:rsidP="007C0974">
      <w:pPr>
        <w:shd w:val="clear" w:color="auto" w:fill="FFFFFF" w:themeFill="background1"/>
        <w:spacing w:before="40" w:after="40"/>
        <w:ind w:left="2617"/>
        <w:jc w:val="both"/>
      </w:pPr>
      <w:r>
        <w:rPr>
          <w:rFonts w:ascii="Arial" w:eastAsia="Arial" w:hAnsi="Arial" w:cs="Arial"/>
          <w:color w:val="000000" w:themeColor="text1"/>
          <w:sz w:val="20"/>
          <w:szCs w:val="20"/>
          <w:lang w:val="nl"/>
        </w:rPr>
        <w:t xml:space="preserve">Die infobladen kunt u krijgen bij uw uitbetalingsinstelling of RVA-kantoor, of kunt u downloaden op de website </w:t>
      </w:r>
      <w:r w:rsidR="000E3125">
        <w:fldChar w:fldCharType="begin"/>
      </w:r>
      <w:r w:rsidR="000E3125">
        <w:instrText>HYPERLINK "http://www.rva.be/" \h</w:instrText>
      </w:r>
      <w:r w:rsidR="000E3125">
        <w:fldChar w:fldCharType="separate"/>
      </w:r>
      <w:r w:rsidR="000E3125" w:rsidRPr="007C0974">
        <w:rPr>
          <w:rStyle w:val="Hyperlink"/>
          <w:rFonts w:ascii="Arial" w:eastAsia="Arial" w:hAnsi="Arial" w:cs="Arial"/>
          <w:color w:val="0000FF"/>
          <w:sz w:val="20"/>
          <w:szCs w:val="20"/>
          <w:lang w:val="nl"/>
        </w:rPr>
        <w:t>www.rva.be</w:t>
      </w:r>
      <w:r w:rsidR="000E3125">
        <w:fldChar w:fldCharType="end"/>
      </w:r>
      <w:r w:rsidR="000E3125" w:rsidRPr="007C0974">
        <w:rPr>
          <w:rFonts w:ascii="Arial" w:eastAsia="Arial" w:hAnsi="Arial" w:cs="Arial"/>
          <w:color w:val="000000" w:themeColor="text1"/>
          <w:sz w:val="20"/>
          <w:szCs w:val="20"/>
          <w:lang w:val="nl"/>
        </w:rPr>
        <w:t>.</w:t>
      </w:r>
    </w:p>
    <w:p w14:paraId="1AC9126C" w14:textId="77777777" w:rsidR="00BC0983" w:rsidRPr="00C30913" w:rsidRDefault="00BC0983">
      <w:pPr>
        <w:sectPr w:rsidR="00BC0983" w:rsidRPr="00C30913" w:rsidSect="0089192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10" w:footer="227" w:gutter="0"/>
          <w:cols w:space="708"/>
          <w:titlePg/>
          <w:docGrid w:linePitch="360"/>
        </w:sectPr>
      </w:pPr>
    </w:p>
    <w:tbl>
      <w:tblPr>
        <w:tblStyle w:val="Tabelraster"/>
        <w:tblW w:w="0" w:type="auto"/>
        <w:tblInd w:w="5" w:type="dxa"/>
        <w:tblLook w:val="04A0" w:firstRow="1" w:lastRow="0" w:firstColumn="1" w:lastColumn="0" w:noHBand="0" w:noVBand="1"/>
      </w:tblPr>
      <w:tblGrid>
        <w:gridCol w:w="3114"/>
        <w:gridCol w:w="6622"/>
      </w:tblGrid>
      <w:tr w:rsidR="00555AF0" w14:paraId="7D096964" w14:textId="77777777" w:rsidTr="004937C0">
        <w:tc>
          <w:tcPr>
            <w:tcW w:w="3114" w:type="dxa"/>
            <w:tcBorders>
              <w:left w:val="nil"/>
              <w:bottom w:val="nil"/>
              <w:right w:val="nil"/>
            </w:tcBorders>
            <w:shd w:val="clear" w:color="auto" w:fill="auto"/>
          </w:tcPr>
          <w:p w14:paraId="3E1F4A59" w14:textId="1749141E" w:rsidR="00555AF0" w:rsidRPr="00CB1D12" w:rsidRDefault="00BC0983" w:rsidP="008A6486">
            <w:pPr>
              <w:spacing w:before="120"/>
              <w:rPr>
                <w:rFonts w:ascii="Arial" w:hAnsi="Arial" w:cs="Arial"/>
                <w:b/>
                <w:bCs/>
                <w:caps/>
                <w:color w:val="000000"/>
                <w:u w:val="single"/>
                <w:lang w:val="fr-BE"/>
              </w:rPr>
            </w:pPr>
            <w:r w:rsidRPr="000B4433">
              <w:rPr>
                <w:lang w:val="nl"/>
              </w:rPr>
              <w:lastRenderedPageBreak/>
              <w:br w:type="page"/>
            </w:r>
            <w:r w:rsidR="00555AF0" w:rsidRPr="00CB1D12">
              <w:rPr>
                <w:rFonts w:ascii="Arial Narrow" w:eastAsia="Times New Roman" w:hAnsi="Arial Narrow" w:cs="Times New Roman"/>
                <w:b/>
                <w:bCs/>
                <w:caps/>
                <w:color w:val="000000"/>
                <w:sz w:val="18"/>
                <w:szCs w:val="20"/>
                <w:u w:val="single"/>
                <w:lang w:val="nl"/>
              </w:rPr>
              <w:t>Uw identiteit</w:t>
            </w:r>
          </w:p>
        </w:tc>
        <w:tc>
          <w:tcPr>
            <w:tcW w:w="6622" w:type="dxa"/>
            <w:tcBorders>
              <w:left w:val="nil"/>
              <w:bottom w:val="nil"/>
              <w:right w:val="nil"/>
            </w:tcBorders>
            <w:shd w:val="clear" w:color="auto" w:fill="auto"/>
          </w:tcPr>
          <w:p w14:paraId="02E74331" w14:textId="5C86E580" w:rsidR="00555AF0" w:rsidRPr="005B4FFC" w:rsidRDefault="00555AF0" w:rsidP="00555AF0">
            <w:pPr>
              <w:rPr>
                <w:rFonts w:ascii="Arial Narrow" w:hAnsi="Arial Narrow"/>
                <w:b/>
                <w:bCs/>
                <w:caps/>
                <w:color w:val="000000"/>
                <w:lang w:val="fr-BE"/>
              </w:rPr>
            </w:pPr>
          </w:p>
        </w:tc>
      </w:tr>
      <w:tr w:rsidR="00555AF0" w14:paraId="73EFC210" w14:textId="77777777" w:rsidTr="004937C0">
        <w:tc>
          <w:tcPr>
            <w:tcW w:w="3114" w:type="dxa"/>
            <w:tcBorders>
              <w:top w:val="nil"/>
              <w:left w:val="nil"/>
              <w:bottom w:val="nil"/>
              <w:right w:val="nil"/>
            </w:tcBorders>
            <w:shd w:val="clear" w:color="auto" w:fill="auto"/>
            <w:vAlign w:val="bottom"/>
          </w:tcPr>
          <w:p w14:paraId="6DA87089" w14:textId="313C7BE7" w:rsidR="00555AF0" w:rsidRPr="00053F31" w:rsidRDefault="00555AF0" w:rsidP="00053F31">
            <w:pPr>
              <w:spacing w:before="160" w:after="40"/>
              <w:jc w:val="right"/>
              <w:rPr>
                <w:rFonts w:ascii="Arial" w:hAnsi="Arial" w:cs="Arial"/>
                <w:b/>
                <w:bCs/>
                <w:caps/>
                <w:color w:val="000000"/>
                <w:sz w:val="18"/>
                <w:szCs w:val="18"/>
                <w:lang w:val="fr-BE"/>
              </w:rPr>
            </w:pPr>
            <w:r w:rsidRPr="00053F31">
              <w:rPr>
                <w:rFonts w:ascii="Arial" w:hAnsi="Arial" w:cs="Arial"/>
                <w:sz w:val="18"/>
                <w:szCs w:val="18"/>
              </w:rPr>
              <w:t>NAAM en voornaam</w:t>
            </w:r>
          </w:p>
        </w:tc>
        <w:tc>
          <w:tcPr>
            <w:tcW w:w="6622" w:type="dxa"/>
            <w:tcBorders>
              <w:top w:val="nil"/>
              <w:left w:val="nil"/>
              <w:bottom w:val="nil"/>
              <w:right w:val="nil"/>
            </w:tcBorders>
            <w:shd w:val="clear" w:color="auto" w:fill="auto"/>
            <w:vAlign w:val="bottom"/>
          </w:tcPr>
          <w:p w14:paraId="71F23532" w14:textId="5CFBE316" w:rsidR="00555AF0" w:rsidRPr="008A6486" w:rsidRDefault="008A6486" w:rsidP="00FD2246">
            <w:pPr>
              <w:tabs>
                <w:tab w:val="left" w:leader="dot" w:pos="6275"/>
                <w:tab w:val="left" w:leader="dot" w:pos="7938"/>
              </w:tabs>
              <w:spacing w:before="160" w:after="40"/>
              <w:rPr>
                <w:rFonts w:ascii="Arial" w:hAnsi="Arial" w:cs="Arial"/>
                <w:caps/>
                <w:color w:val="000000"/>
                <w:sz w:val="12"/>
                <w:szCs w:val="12"/>
                <w:lang w:val="fr-BE"/>
              </w:rPr>
            </w:pPr>
            <w:r w:rsidRPr="00053F31">
              <w:rPr>
                <w:rFonts w:ascii="Arial" w:hAnsi="Arial" w:cs="Arial"/>
                <w:caps/>
                <w:color w:val="BFBFBF" w:themeColor="background1" w:themeShade="BF"/>
                <w:sz w:val="12"/>
                <w:szCs w:val="12"/>
                <w:lang w:val="nl"/>
              </w:rPr>
              <w:tab/>
            </w:r>
          </w:p>
        </w:tc>
      </w:tr>
      <w:tr w:rsidR="00555AF0" w14:paraId="6B11770C" w14:textId="77777777" w:rsidTr="004937C0">
        <w:tc>
          <w:tcPr>
            <w:tcW w:w="3114" w:type="dxa"/>
            <w:tcBorders>
              <w:top w:val="nil"/>
              <w:left w:val="nil"/>
              <w:bottom w:val="nil"/>
              <w:right w:val="nil"/>
            </w:tcBorders>
            <w:shd w:val="clear" w:color="auto" w:fill="auto"/>
            <w:vAlign w:val="bottom"/>
          </w:tcPr>
          <w:p w14:paraId="24DE84B6" w14:textId="77777777" w:rsidR="00555AF0" w:rsidRPr="00C30913" w:rsidRDefault="00555AF0" w:rsidP="00555AF0">
            <w:pPr>
              <w:pStyle w:val="donnes"/>
              <w:spacing w:before="160" w:after="0" w:line="240" w:lineRule="exact"/>
              <w:jc w:val="right"/>
              <w:rPr>
                <w:lang w:val="nl-BE"/>
              </w:rPr>
            </w:pPr>
            <w:r w:rsidRPr="00C30913">
              <w:rPr>
                <w:lang w:val="nl-BE"/>
              </w:rPr>
              <w:t xml:space="preserve">Rijksregisternummer (INSZ) </w:t>
            </w:r>
          </w:p>
          <w:p w14:paraId="6EDBF97F" w14:textId="4A1216CB" w:rsidR="00555AF0" w:rsidRPr="00C30913" w:rsidRDefault="00617A5B" w:rsidP="00555AF0">
            <w:pPr>
              <w:jc w:val="right"/>
              <w:rPr>
                <w:rFonts w:ascii="Arial" w:hAnsi="Arial" w:cs="Arial"/>
                <w:b/>
                <w:i/>
                <w:caps/>
                <w:color w:val="000000"/>
                <w:sz w:val="16"/>
                <w:szCs w:val="16"/>
              </w:rPr>
            </w:pPr>
            <w:r w:rsidRPr="00617A5B">
              <w:rPr>
                <w:rFonts w:ascii="Arial" w:hAnsi="Arial" w:cs="Arial"/>
                <w:i/>
                <w:iCs/>
                <w:snapToGrid w:val="0"/>
                <w:color w:val="808080" w:themeColor="background1" w:themeShade="80"/>
                <w:sz w:val="16"/>
                <w:szCs w:val="16"/>
                <w:lang w:val="nl"/>
              </w:rPr>
              <w:t>Zie</w:t>
            </w:r>
            <w:r w:rsidR="00555AF0" w:rsidRPr="00617A5B">
              <w:rPr>
                <w:rFonts w:ascii="Arial" w:hAnsi="Arial" w:cs="Arial"/>
                <w:i/>
                <w:snapToGrid w:val="0"/>
                <w:color w:val="808080" w:themeColor="background1" w:themeShade="80"/>
                <w:sz w:val="16"/>
                <w:szCs w:val="16"/>
                <w:lang w:val="nl"/>
              </w:rPr>
              <w:t xml:space="preserve"> uw identiteitskaart</w:t>
            </w:r>
            <w:r w:rsidR="00555AF0" w:rsidRPr="00617A5B">
              <w:rPr>
                <w:rFonts w:ascii="Arial" w:hAnsi="Arial" w:cs="Arial"/>
                <w:i/>
                <w:color w:val="808080" w:themeColor="background1" w:themeShade="80"/>
                <w:sz w:val="16"/>
                <w:szCs w:val="16"/>
                <w:lang w:val="nl"/>
              </w:rPr>
              <w:t xml:space="preserve"> </w:t>
            </w:r>
          </w:p>
        </w:tc>
        <w:tc>
          <w:tcPr>
            <w:tcW w:w="6622" w:type="dxa"/>
            <w:tcBorders>
              <w:top w:val="nil"/>
              <w:left w:val="nil"/>
              <w:bottom w:val="nil"/>
              <w:right w:val="nil"/>
            </w:tcBorders>
            <w:shd w:val="clear" w:color="auto" w:fill="auto"/>
          </w:tcPr>
          <w:p w14:paraId="07FF5FF9" w14:textId="1279B9E2" w:rsidR="00555AF0" w:rsidRPr="005B4FFC" w:rsidRDefault="00053F31" w:rsidP="00053F31">
            <w:pPr>
              <w:spacing w:before="160"/>
              <w:rPr>
                <w:rFonts w:ascii="Arial Narrow" w:hAnsi="Arial Narrow"/>
                <w:b/>
                <w:bCs/>
                <w:caps/>
                <w:color w:val="000000"/>
                <w:lang w:val="fr-BE"/>
              </w:rPr>
            </w:pPr>
            <w:r w:rsidRPr="00053F31">
              <w:rPr>
                <w:rFonts w:ascii="Arial Narrow" w:hAnsi="Arial Narrow"/>
                <w:b/>
                <w:bCs/>
                <w:caps/>
                <w:color w:val="BFBFBF" w:themeColor="background1" w:themeShade="BF"/>
                <w:lang w:val="nl"/>
              </w:rPr>
              <w:t>__ __ __ __ __ __ / __ __ __ - __ __</w:t>
            </w:r>
          </w:p>
        </w:tc>
      </w:tr>
    </w:tbl>
    <w:p w14:paraId="4179E966" w14:textId="77777777" w:rsidR="00A33672" w:rsidRDefault="00A33672" w:rsidP="00360035">
      <w:pPr>
        <w:spacing w:after="0"/>
        <w:rPr>
          <w:lang w:val="fr-BE"/>
        </w:rPr>
      </w:pPr>
    </w:p>
    <w:tbl>
      <w:tblPr>
        <w:tblStyle w:val="Tabelraster"/>
        <w:tblW w:w="0" w:type="auto"/>
        <w:tblLook w:val="04A0" w:firstRow="1" w:lastRow="0" w:firstColumn="1" w:lastColumn="0" w:noHBand="0" w:noVBand="1"/>
      </w:tblPr>
      <w:tblGrid>
        <w:gridCol w:w="3114"/>
        <w:gridCol w:w="6622"/>
      </w:tblGrid>
      <w:tr w:rsidR="00360035" w:rsidRPr="005B4FFC" w14:paraId="0132D269" w14:textId="77777777" w:rsidTr="00F35875">
        <w:tc>
          <w:tcPr>
            <w:tcW w:w="3114" w:type="dxa"/>
            <w:tcBorders>
              <w:left w:val="nil"/>
              <w:bottom w:val="nil"/>
              <w:right w:val="nil"/>
            </w:tcBorders>
            <w:shd w:val="clear" w:color="auto" w:fill="auto"/>
          </w:tcPr>
          <w:p w14:paraId="07690A3D" w14:textId="5CF37DB1" w:rsidR="00360035" w:rsidRPr="00CB1D12" w:rsidRDefault="00360035" w:rsidP="001916DC">
            <w:pPr>
              <w:spacing w:before="120"/>
              <w:rPr>
                <w:rFonts w:ascii="Arial" w:hAnsi="Arial" w:cs="Arial"/>
                <w:b/>
                <w:bCs/>
                <w:caps/>
                <w:color w:val="000000"/>
                <w:u w:val="single"/>
                <w:lang w:val="fr-BE"/>
              </w:rPr>
            </w:pPr>
            <w:r w:rsidRPr="00CB1D12">
              <w:rPr>
                <w:rFonts w:ascii="Arial Narrow" w:eastAsia="Times New Roman" w:hAnsi="Arial Narrow" w:cs="Times New Roman"/>
                <w:b/>
                <w:bCs/>
                <w:caps/>
                <w:color w:val="000000"/>
                <w:sz w:val="18"/>
                <w:szCs w:val="20"/>
                <w:u w:val="single"/>
                <w:lang w:val="nl"/>
              </w:rPr>
              <w:t>Uw aanvraag</w:t>
            </w:r>
          </w:p>
        </w:tc>
        <w:tc>
          <w:tcPr>
            <w:tcW w:w="6622" w:type="dxa"/>
            <w:tcBorders>
              <w:left w:val="nil"/>
              <w:bottom w:val="nil"/>
              <w:right w:val="nil"/>
            </w:tcBorders>
            <w:shd w:val="clear" w:color="auto" w:fill="auto"/>
          </w:tcPr>
          <w:p w14:paraId="63BA67F3" w14:textId="77777777" w:rsidR="00360035" w:rsidRPr="005B4FFC" w:rsidRDefault="00360035" w:rsidP="001916DC">
            <w:pPr>
              <w:rPr>
                <w:rFonts w:ascii="Arial Narrow" w:hAnsi="Arial Narrow"/>
                <w:b/>
                <w:bCs/>
                <w:caps/>
                <w:color w:val="000000"/>
                <w:lang w:val="fr-BE"/>
              </w:rPr>
            </w:pPr>
          </w:p>
        </w:tc>
      </w:tr>
      <w:tr w:rsidR="00F36F35" w:rsidRPr="00F25E30" w14:paraId="441BB231" w14:textId="77777777" w:rsidTr="00F35875">
        <w:trPr>
          <w:trHeight w:val="941"/>
        </w:trPr>
        <w:tc>
          <w:tcPr>
            <w:tcW w:w="3114" w:type="dxa"/>
            <w:tcBorders>
              <w:top w:val="nil"/>
              <w:left w:val="nil"/>
              <w:bottom w:val="nil"/>
              <w:right w:val="nil"/>
            </w:tcBorders>
            <w:shd w:val="clear" w:color="auto" w:fill="auto"/>
            <w:vAlign w:val="center"/>
          </w:tcPr>
          <w:p w14:paraId="2DECFFBC" w14:textId="77777777" w:rsidR="00425031" w:rsidRPr="00C30913" w:rsidRDefault="004937C0" w:rsidP="00425031">
            <w:pPr>
              <w:jc w:val="both"/>
              <w:rPr>
                <w:rFonts w:ascii="Arial" w:hAnsi="Arial" w:cs="Arial"/>
                <w:i/>
                <w:iCs/>
                <w:snapToGrid w:val="0"/>
                <w:color w:val="808080" w:themeColor="background1" w:themeShade="80"/>
                <w:sz w:val="16"/>
                <w:szCs w:val="16"/>
              </w:rPr>
            </w:pPr>
            <w:r>
              <w:rPr>
                <w:rFonts w:ascii="Arial" w:hAnsi="Arial" w:cs="Arial"/>
                <w:i/>
                <w:iCs/>
                <w:snapToGrid w:val="0"/>
                <w:color w:val="808080" w:themeColor="background1" w:themeShade="80"/>
                <w:sz w:val="16"/>
                <w:szCs w:val="16"/>
                <w:lang w:val="nl"/>
              </w:rPr>
              <w:t>Een voltijdse beroepsopleiding met een duur van minstens 3 ononderbroken maanden die begonnen is voor de einddatum van het recht op uitkeringen kan de duur van het recht op uitkeringen verlengen.</w:t>
            </w:r>
          </w:p>
          <w:p w14:paraId="24F32CF9" w14:textId="77777777" w:rsidR="00425031" w:rsidRPr="00C30913" w:rsidRDefault="00425031" w:rsidP="00425031">
            <w:pPr>
              <w:rPr>
                <w:rFonts w:ascii="Arial" w:hAnsi="Arial" w:cs="Arial"/>
                <w:i/>
                <w:iCs/>
                <w:snapToGrid w:val="0"/>
                <w:color w:val="808080" w:themeColor="background1" w:themeShade="80"/>
                <w:sz w:val="16"/>
                <w:szCs w:val="16"/>
              </w:rPr>
            </w:pPr>
          </w:p>
          <w:p w14:paraId="15BEC6A9" w14:textId="201BBBA3" w:rsidR="00F36F35" w:rsidRPr="00C30913" w:rsidRDefault="00425031" w:rsidP="00425031">
            <w:pPr>
              <w:jc w:val="both"/>
              <w:rPr>
                <w:rFonts w:ascii="Arial" w:hAnsi="Arial" w:cs="Arial"/>
                <w:b/>
                <w:bCs/>
                <w:caps/>
                <w:color w:val="000000"/>
                <w:sz w:val="18"/>
                <w:szCs w:val="18"/>
              </w:rPr>
            </w:pPr>
            <w:r w:rsidRPr="00425031">
              <w:rPr>
                <w:rFonts w:ascii="Arial" w:hAnsi="Arial" w:cs="Arial"/>
                <w:i/>
                <w:iCs/>
                <w:snapToGrid w:val="0"/>
                <w:color w:val="808080" w:themeColor="background1" w:themeShade="80"/>
                <w:sz w:val="16"/>
                <w:szCs w:val="16"/>
                <w:lang w:val="nl"/>
              </w:rPr>
              <w:t xml:space="preserve">Wanneer u die opleiding nog volgt op de einddatum van uw recht op uitkeringen, kunt u het behoud vragen van de betaling van uw uitkeringen tot aan het einde van de opleiding, maar ten laatste tot 12 maanden na de voorziene einddatum van uw recht op uitkeringen. </w:t>
            </w:r>
          </w:p>
        </w:tc>
        <w:tc>
          <w:tcPr>
            <w:tcW w:w="6622" w:type="dxa"/>
            <w:tcBorders>
              <w:top w:val="nil"/>
              <w:left w:val="nil"/>
              <w:bottom w:val="nil"/>
              <w:right w:val="nil"/>
            </w:tcBorders>
            <w:shd w:val="clear" w:color="auto" w:fill="auto"/>
          </w:tcPr>
          <w:p w14:paraId="0E1C21F1" w14:textId="0AF58D78" w:rsidR="004937C0" w:rsidRPr="00C30913" w:rsidRDefault="000F3F3C"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nl-BE"/>
              </w:rPr>
            </w:pPr>
            <w:r w:rsidRPr="00C30913">
              <w:rPr>
                <w:sz w:val="18"/>
                <w:szCs w:val="18"/>
                <w:lang w:val="nl-BE"/>
              </w:rPr>
              <w:t>Ik vraag het behoud van de betaling van mijn werkloosheidsuitkeringen omdat ik momenteel een voltijdse beroepsopleiding volg van minstens 3 ononderbroken maanden waarvoor ik een vrijstelling heb van de bevoegde gewestelijke dienst voor arbeidsbemiddeling.</w:t>
            </w:r>
          </w:p>
          <w:p w14:paraId="59727459" w14:textId="14A3F634" w:rsidR="004937C0" w:rsidRDefault="004937C0" w:rsidP="004937C0">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Pr>
                <w:sz w:val="18"/>
                <w:szCs w:val="18"/>
              </w:rPr>
              <w:t xml:space="preserve">Ik </w:t>
            </w:r>
            <w:proofErr w:type="spellStart"/>
            <w:r>
              <w:rPr>
                <w:sz w:val="18"/>
                <w:szCs w:val="18"/>
              </w:rPr>
              <w:t>verbind</w:t>
            </w:r>
            <w:proofErr w:type="spellEnd"/>
            <w:r>
              <w:rPr>
                <w:sz w:val="18"/>
                <w:szCs w:val="18"/>
              </w:rPr>
              <w:t xml:space="preserve"> </w:t>
            </w:r>
            <w:proofErr w:type="spellStart"/>
            <w:r>
              <w:rPr>
                <w:sz w:val="18"/>
                <w:szCs w:val="18"/>
              </w:rPr>
              <w:t>mij</w:t>
            </w:r>
            <w:proofErr w:type="spellEnd"/>
            <w:r>
              <w:rPr>
                <w:sz w:val="18"/>
                <w:szCs w:val="18"/>
              </w:rPr>
              <w:t xml:space="preserve"> </w:t>
            </w:r>
            <w:proofErr w:type="spellStart"/>
            <w:r>
              <w:rPr>
                <w:sz w:val="18"/>
                <w:szCs w:val="18"/>
              </w:rPr>
              <w:t>ertoe</w:t>
            </w:r>
            <w:proofErr w:type="spellEnd"/>
            <w:r>
              <w:rPr>
                <w:sz w:val="18"/>
                <w:szCs w:val="18"/>
              </w:rPr>
              <w:t>:</w:t>
            </w:r>
          </w:p>
          <w:p w14:paraId="66679A3C" w14:textId="015D0744" w:rsidR="004937C0" w:rsidRPr="00C30913" w:rsidRDefault="004937C0"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lang w:val="nl-BE"/>
              </w:rPr>
            </w:pPr>
            <w:bookmarkStart w:id="1" w:name="_Hlk218000862"/>
            <w:r w:rsidRPr="00C30913">
              <w:rPr>
                <w:sz w:val="18"/>
                <w:szCs w:val="18"/>
                <w:lang w:val="nl-BE"/>
              </w:rPr>
              <w:t xml:space="preserve"> op het einde van mijn opleiding een formulier C91 – Einde beroepsopleiding, afgeleverd door de opleidingsverantwoordelijke, in te dienen;</w:t>
            </w:r>
          </w:p>
          <w:p w14:paraId="19D1FF07" w14:textId="4243F5AC" w:rsidR="004937C0" w:rsidRPr="00C30913" w:rsidRDefault="004937C0"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lang w:val="nl-BE"/>
              </w:rPr>
            </w:pPr>
            <w:bookmarkStart w:id="2" w:name="_Hlk218000899"/>
            <w:bookmarkEnd w:id="1"/>
            <w:r w:rsidRPr="00C30913">
              <w:rPr>
                <w:sz w:val="18"/>
                <w:szCs w:val="18"/>
                <w:lang w:val="nl-BE"/>
              </w:rPr>
              <w:t xml:space="preserve">de uitkeringen terug te betalen die ik heb ontvangen op basis van mijn verklaringen als blijkt dat de opleiding die ik heb gevolgd het niet mogelijk maakte om het recht op werkloosheidsuitkeringen te verlengen. </w:t>
            </w:r>
          </w:p>
          <w:bookmarkEnd w:id="2"/>
          <w:p w14:paraId="52D803EE" w14:textId="5E30A1A6" w:rsidR="00F36F35" w:rsidRPr="00C30913" w:rsidRDefault="00F36F35" w:rsidP="002A5752">
            <w:pPr>
              <w:tabs>
                <w:tab w:val="left" w:pos="184"/>
                <w:tab w:val="left" w:leader="dot" w:pos="6275"/>
                <w:tab w:val="left" w:leader="dot" w:pos="7938"/>
              </w:tabs>
              <w:spacing w:before="160" w:after="40"/>
              <w:rPr>
                <w:rFonts w:ascii="Arial" w:hAnsi="Arial" w:cs="Arial"/>
                <w:caps/>
                <w:color w:val="000000"/>
                <w:sz w:val="12"/>
                <w:szCs w:val="12"/>
              </w:rPr>
            </w:pPr>
          </w:p>
        </w:tc>
      </w:tr>
    </w:tbl>
    <w:p w14:paraId="77F54F96" w14:textId="18FB36EA" w:rsidR="00101446" w:rsidRPr="00C30913" w:rsidRDefault="00101446" w:rsidP="00853769">
      <w:pPr>
        <w:spacing w:after="0"/>
      </w:pPr>
    </w:p>
    <w:tbl>
      <w:tblPr>
        <w:tblStyle w:val="Tabelraster"/>
        <w:tblW w:w="0" w:type="auto"/>
        <w:tblLook w:val="04A0" w:firstRow="1" w:lastRow="0" w:firstColumn="1" w:lastColumn="0" w:noHBand="0" w:noVBand="1"/>
      </w:tblPr>
      <w:tblGrid>
        <w:gridCol w:w="3114"/>
        <w:gridCol w:w="6622"/>
      </w:tblGrid>
      <w:tr w:rsidR="00853769" w:rsidRPr="005B4FFC" w14:paraId="67712DD7" w14:textId="77777777" w:rsidTr="001916DC">
        <w:tc>
          <w:tcPr>
            <w:tcW w:w="3114" w:type="dxa"/>
            <w:tcBorders>
              <w:left w:val="nil"/>
              <w:bottom w:val="nil"/>
              <w:right w:val="nil"/>
            </w:tcBorders>
            <w:shd w:val="clear" w:color="auto" w:fill="auto"/>
          </w:tcPr>
          <w:p w14:paraId="1F1DB26C" w14:textId="12C11F4C" w:rsidR="00853769" w:rsidRPr="00CB1D12" w:rsidRDefault="004C455B" w:rsidP="001916DC">
            <w:pPr>
              <w:spacing w:before="120"/>
              <w:rPr>
                <w:rFonts w:ascii="Arial" w:hAnsi="Arial" w:cs="Arial"/>
                <w:b/>
                <w:bCs/>
                <w:caps/>
                <w:color w:val="000000"/>
                <w:u w:val="single"/>
                <w:lang w:val="fr-BE"/>
              </w:rPr>
            </w:pPr>
            <w:r>
              <w:rPr>
                <w:rFonts w:ascii="Arial Narrow" w:eastAsia="Times New Roman" w:hAnsi="Arial Narrow" w:cs="Times New Roman"/>
                <w:b/>
                <w:bCs/>
                <w:caps/>
                <w:color w:val="000000"/>
                <w:sz w:val="18"/>
                <w:szCs w:val="20"/>
                <w:u w:val="single"/>
                <w:lang w:val="nl"/>
              </w:rPr>
              <w:t>Handtekening</w:t>
            </w:r>
          </w:p>
        </w:tc>
        <w:tc>
          <w:tcPr>
            <w:tcW w:w="6622" w:type="dxa"/>
            <w:tcBorders>
              <w:left w:val="nil"/>
              <w:bottom w:val="nil"/>
              <w:right w:val="nil"/>
            </w:tcBorders>
            <w:shd w:val="clear" w:color="auto" w:fill="auto"/>
          </w:tcPr>
          <w:p w14:paraId="51529028" w14:textId="77777777" w:rsidR="00853769" w:rsidRPr="005B4FFC" w:rsidRDefault="00853769" w:rsidP="001916DC">
            <w:pPr>
              <w:rPr>
                <w:rFonts w:ascii="Arial Narrow" w:hAnsi="Arial Narrow"/>
                <w:b/>
                <w:bCs/>
                <w:caps/>
                <w:color w:val="000000"/>
                <w:lang w:val="fr-BE"/>
              </w:rPr>
            </w:pPr>
          </w:p>
        </w:tc>
      </w:tr>
      <w:tr w:rsidR="005E5B8D" w:rsidRPr="00337590" w14:paraId="2237A6F0" w14:textId="77777777">
        <w:trPr>
          <w:trHeight w:val="941"/>
        </w:trPr>
        <w:tc>
          <w:tcPr>
            <w:tcW w:w="9736" w:type="dxa"/>
            <w:gridSpan w:val="2"/>
            <w:tcBorders>
              <w:top w:val="nil"/>
              <w:left w:val="nil"/>
              <w:bottom w:val="nil"/>
              <w:right w:val="nil"/>
            </w:tcBorders>
            <w:shd w:val="clear" w:color="auto" w:fill="auto"/>
            <w:vAlign w:val="center"/>
          </w:tcPr>
          <w:p w14:paraId="63B438B3" w14:textId="0E7249E5" w:rsidR="005E5B8D" w:rsidRPr="00C30913" w:rsidRDefault="005E5B8D" w:rsidP="00BF0767">
            <w:pPr>
              <w:pStyle w:val="donnes"/>
              <w:spacing w:before="160" w:after="40"/>
              <w:rPr>
                <w:b/>
                <w:bCs/>
                <w:color w:val="000000"/>
                <w:lang w:val="nl-BE"/>
              </w:rPr>
            </w:pPr>
            <w:r w:rsidRPr="00C30913">
              <w:rPr>
                <w:b/>
                <w:bCs/>
                <w:color w:val="000000"/>
                <w:lang w:val="nl-BE"/>
              </w:rPr>
              <w:t>Ik bevestig dat mijn verklaringen echt en volledig zijn.</w:t>
            </w:r>
          </w:p>
          <w:p w14:paraId="021A2399" w14:textId="73D371FF" w:rsidR="005E5B8D" w:rsidRDefault="005E5B8D" w:rsidP="005E5B8D">
            <w:pPr>
              <w:tabs>
                <w:tab w:val="left" w:pos="184"/>
                <w:tab w:val="left" w:pos="4427"/>
                <w:tab w:val="left" w:leader="dot" w:pos="4569"/>
                <w:tab w:val="left" w:leader="dot" w:pos="7938"/>
              </w:tabs>
              <w:spacing w:before="160" w:after="40"/>
              <w:rPr>
                <w:rFonts w:ascii="Arial" w:hAnsi="Arial" w:cs="Arial"/>
                <w:sz w:val="18"/>
                <w:szCs w:val="18"/>
              </w:rPr>
            </w:pPr>
            <w:r w:rsidRPr="00CF1BFA">
              <w:rPr>
                <w:rFonts w:ascii="Arial" w:hAnsi="Arial" w:cs="Arial"/>
                <w:sz w:val="18"/>
                <w:szCs w:val="18"/>
              </w:rPr>
              <w:t>Datum:</w:t>
            </w:r>
            <w:r w:rsidRPr="00C6062E">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00A35FA0">
              <w:rPr>
                <w:rFonts w:ascii="Arial" w:hAnsi="Arial" w:cs="Arial"/>
                <w:color w:val="BFBFBF" w:themeColor="background1" w:themeShade="BF"/>
              </w:rPr>
              <w:t>/</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00A35FA0">
              <w:rPr>
                <w:rFonts w:ascii="Arial" w:hAnsi="Arial" w:cs="Arial"/>
                <w:color w:val="BFBFBF" w:themeColor="background1" w:themeShade="BF"/>
              </w:rPr>
              <w:t>/</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5E5B8D">
              <w:rPr>
                <w:color w:val="BFBFBF" w:themeColor="background1" w:themeShade="BF"/>
              </w:rPr>
              <w:t xml:space="preserve"> </w:t>
            </w:r>
            <w:r>
              <w:rPr>
                <w:sz w:val="12"/>
                <w:szCs w:val="12"/>
              </w:rPr>
              <w:tab/>
            </w:r>
            <w:r w:rsidRPr="00CF1BFA">
              <w:rPr>
                <w:rFonts w:ascii="Arial" w:hAnsi="Arial" w:cs="Arial"/>
                <w:sz w:val="18"/>
                <w:szCs w:val="18"/>
              </w:rPr>
              <w:t>Handtekening van de werknemer</w:t>
            </w:r>
          </w:p>
          <w:p w14:paraId="50292A49"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283F525E"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6DFD1C68" w14:textId="564821A3" w:rsidR="00A67BD4" w:rsidRPr="000F3F3C" w:rsidRDefault="00A67BD4" w:rsidP="005E5B8D">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r w:rsidR="000205A0" w:rsidRPr="005B4FFC" w14:paraId="7691BC98" w14:textId="77777777" w:rsidTr="49F67325">
        <w:tc>
          <w:tcPr>
            <w:tcW w:w="3114" w:type="dxa"/>
            <w:tcBorders>
              <w:left w:val="nil"/>
              <w:bottom w:val="nil"/>
              <w:right w:val="nil"/>
            </w:tcBorders>
            <w:shd w:val="clear" w:color="auto" w:fill="auto"/>
          </w:tcPr>
          <w:p w14:paraId="3BCFDB0E" w14:textId="3CCED06B" w:rsidR="000205A0" w:rsidRPr="00CB1D12" w:rsidRDefault="000205A0" w:rsidP="001916DC">
            <w:pPr>
              <w:spacing w:before="120"/>
              <w:rPr>
                <w:rFonts w:ascii="Arial" w:hAnsi="Arial" w:cs="Arial"/>
                <w:b/>
                <w:bCs/>
                <w:caps/>
                <w:color w:val="000000"/>
                <w:u w:val="single"/>
                <w:lang w:val="fr-BE"/>
              </w:rPr>
            </w:pPr>
          </w:p>
        </w:tc>
        <w:tc>
          <w:tcPr>
            <w:tcW w:w="6622" w:type="dxa"/>
            <w:tcBorders>
              <w:left w:val="nil"/>
              <w:bottom w:val="nil"/>
              <w:right w:val="nil"/>
            </w:tcBorders>
            <w:shd w:val="clear" w:color="auto" w:fill="auto"/>
          </w:tcPr>
          <w:p w14:paraId="30137C3B" w14:textId="77777777" w:rsidR="000205A0" w:rsidRPr="005B4FFC" w:rsidRDefault="000205A0" w:rsidP="001916DC">
            <w:pPr>
              <w:rPr>
                <w:rFonts w:ascii="Arial Narrow" w:hAnsi="Arial Narrow"/>
                <w:b/>
                <w:bCs/>
                <w:caps/>
                <w:color w:val="000000"/>
                <w:lang w:val="fr-BE"/>
              </w:rPr>
            </w:pPr>
          </w:p>
        </w:tc>
      </w:tr>
      <w:tr w:rsidR="000205A0" w:rsidRPr="000B52C3" w14:paraId="7A1B7A0F" w14:textId="77777777" w:rsidTr="49F67325">
        <w:trPr>
          <w:trHeight w:val="941"/>
        </w:trPr>
        <w:tc>
          <w:tcPr>
            <w:tcW w:w="9736" w:type="dxa"/>
            <w:gridSpan w:val="2"/>
            <w:tcBorders>
              <w:top w:val="nil"/>
              <w:left w:val="nil"/>
              <w:bottom w:val="nil"/>
              <w:right w:val="nil"/>
            </w:tcBorders>
            <w:shd w:val="clear" w:color="auto" w:fill="auto"/>
            <w:vAlign w:val="center"/>
          </w:tcPr>
          <w:p w14:paraId="0C8F8CDC" w14:textId="77777777" w:rsidR="000205A0" w:rsidRPr="000F3F3C" w:rsidRDefault="000205A0" w:rsidP="001916DC">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bl>
    <w:p w14:paraId="10ED13E9" w14:textId="0AB63D24" w:rsidR="00FB6996" w:rsidRPr="00FB6996" w:rsidRDefault="00FB6996" w:rsidP="00FB6996">
      <w:pPr>
        <w:tabs>
          <w:tab w:val="left" w:pos="2755"/>
        </w:tabs>
        <w:rPr>
          <w:lang w:val="fr-BE"/>
        </w:rPr>
      </w:pPr>
    </w:p>
    <w:sectPr w:rsidR="00FB6996" w:rsidRPr="00FB6996" w:rsidSect="0089192C">
      <w:headerReference w:type="first" r:id="rId17"/>
      <w:footerReference w:type="first" r:id="rId18"/>
      <w:pgSz w:w="11906" w:h="16838"/>
      <w:pgMar w:top="1440" w:right="1080" w:bottom="1440" w:left="1080" w:header="51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353C" w14:textId="77777777" w:rsidR="002973C5" w:rsidRDefault="002973C5" w:rsidP="00BC0983">
      <w:pPr>
        <w:spacing w:after="0" w:line="240" w:lineRule="auto"/>
      </w:pPr>
      <w:r>
        <w:separator/>
      </w:r>
    </w:p>
  </w:endnote>
  <w:endnote w:type="continuationSeparator" w:id="0">
    <w:p w14:paraId="2C138402" w14:textId="77777777" w:rsidR="002973C5" w:rsidRDefault="002973C5" w:rsidP="00BC0983">
      <w:pPr>
        <w:spacing w:after="0" w:line="240" w:lineRule="auto"/>
      </w:pPr>
      <w:r>
        <w:continuationSeparator/>
      </w:r>
    </w:p>
  </w:endnote>
  <w:endnote w:type="continuationNotice" w:id="1">
    <w:p w14:paraId="6170E890" w14:textId="77777777" w:rsidR="002973C5" w:rsidRDefault="00297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B35D" w14:textId="77777777" w:rsidR="0085206B" w:rsidRDefault="008520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D125" w14:textId="77777777" w:rsidR="0085206B" w:rsidRDefault="008520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gridCol w:w="1803"/>
    </w:tblGrid>
    <w:tr w:rsidR="00BC0983" w:rsidRPr="00F25E30" w14:paraId="690591E0" w14:textId="77777777" w:rsidTr="00BC0983">
      <w:tc>
        <w:tcPr>
          <w:tcW w:w="1980" w:type="dxa"/>
          <w:vAlign w:val="center"/>
        </w:tcPr>
        <w:p w14:paraId="2C4F014C" w14:textId="5AE507AA" w:rsidR="00BC0983" w:rsidRPr="00BC0983" w:rsidRDefault="00BC0983" w:rsidP="00BC0983">
          <w:pPr>
            <w:pStyle w:val="Voettekst"/>
            <w:rPr>
              <w:rFonts w:ascii="Arial" w:hAnsi="Arial" w:cs="Arial"/>
              <w:lang w:val="fr-BE"/>
            </w:rPr>
          </w:pPr>
          <w:r w:rsidRPr="00BC0983">
            <w:rPr>
              <w:rFonts w:ascii="Arial" w:eastAsia="MS Mincho" w:hAnsi="Arial" w:cs="Arial"/>
              <w:b/>
              <w:bCs/>
              <w:smallCaps/>
              <w:sz w:val="16"/>
              <w:lang w:val="nl"/>
            </w:rPr>
            <w:t>formulier</w:t>
          </w:r>
          <w:r w:rsidR="00344C57">
            <w:rPr>
              <w:rFonts w:ascii="Arial" w:eastAsia="MS Mincho" w:hAnsi="Arial" w:cs="Arial"/>
              <w:b/>
              <w:bCs/>
              <w:smallCaps/>
              <w:sz w:val="16"/>
              <w:lang w:val="nl"/>
            </w:rPr>
            <w:t xml:space="preserve"> </w:t>
          </w:r>
          <w:r w:rsidRPr="0089192C">
            <w:rPr>
              <w:rFonts w:ascii="Arial" w:eastAsia="MS Mincho" w:hAnsi="Arial" w:cs="Arial"/>
              <w:b/>
              <w:bCs/>
              <w:smallCaps/>
              <w:sz w:val="16"/>
              <w:lang w:val="nl"/>
            </w:rPr>
            <w:t xml:space="preserve">C91 Tijdelijk </w:t>
          </w:r>
          <w:r w:rsidR="0014383C">
            <w:rPr>
              <w:rFonts w:ascii="Arial" w:eastAsia="MS Mincho" w:hAnsi="Arial" w:cs="Arial"/>
              <w:b/>
              <w:bCs/>
              <w:smallCaps/>
              <w:sz w:val="16"/>
              <w:lang w:val="nl"/>
            </w:rPr>
            <w:t>b</w:t>
          </w:r>
          <w:r w:rsidRPr="0089192C">
            <w:rPr>
              <w:rFonts w:ascii="Arial" w:eastAsia="MS Mincho" w:hAnsi="Arial" w:cs="Arial"/>
              <w:b/>
              <w:bCs/>
              <w:smallCaps/>
              <w:sz w:val="16"/>
              <w:lang w:val="nl"/>
            </w:rPr>
            <w:t>ehoud</w:t>
          </w:r>
        </w:p>
      </w:tc>
      <w:tc>
        <w:tcPr>
          <w:tcW w:w="5953" w:type="dxa"/>
        </w:tcPr>
        <w:p w14:paraId="6DF18FBB" w14:textId="61DA3F4E" w:rsidR="00BC0983" w:rsidRPr="00C30913" w:rsidRDefault="00BC0983" w:rsidP="000F036C">
          <w:pPr>
            <w:pStyle w:val="Voettekst"/>
            <w:jc w:val="center"/>
          </w:pPr>
          <w:r>
            <w:rPr>
              <w:b/>
              <w:bCs/>
              <w:color w:val="808080"/>
              <w:sz w:val="20"/>
              <w:lang w:val="nl"/>
            </w:rPr>
            <w:t>Deze pagina is voor u bestemd, u hoeft ze niet bij uw aanvraag te voegen.</w:t>
          </w:r>
        </w:p>
      </w:tc>
      <w:tc>
        <w:tcPr>
          <w:tcW w:w="1803" w:type="dxa"/>
        </w:tcPr>
        <w:p w14:paraId="6723F1F1" w14:textId="36B0CC59" w:rsidR="00BC0983" w:rsidRPr="00C30913" w:rsidRDefault="00BC0983">
          <w:pPr>
            <w:pStyle w:val="Voettekst"/>
          </w:pPr>
        </w:p>
      </w:tc>
    </w:tr>
  </w:tbl>
  <w:p w14:paraId="235C90FC" w14:textId="379C4547" w:rsidR="00BC0983" w:rsidRPr="00BC0983" w:rsidRDefault="00BC0983">
    <w:pPr>
      <w:pStyle w:val="Voettekst"/>
      <w:rPr>
        <w:lang w:val="fr-BE"/>
      </w:rPr>
    </w:pPr>
    <w:r w:rsidRPr="00D839B2">
      <w:rPr>
        <w:noProof/>
        <w:sz w:val="20"/>
        <w:lang w:val="nl"/>
      </w:rPr>
      <w:drawing>
        <wp:anchor distT="0" distB="0" distL="114300" distR="114300" simplePos="0" relativeHeight="251658242" behindDoc="1" locked="0" layoutInCell="1" allowOverlap="1" wp14:anchorId="253AAE4B" wp14:editId="3ADE0ED5">
          <wp:simplePos x="0" y="0"/>
          <wp:positionH relativeFrom="page">
            <wp:posOffset>6987482</wp:posOffset>
          </wp:positionH>
          <wp:positionV relativeFrom="page">
            <wp:posOffset>10145395</wp:posOffset>
          </wp:positionV>
          <wp:extent cx="560705" cy="530225"/>
          <wp:effectExtent l="0" t="0" r="0" b="0"/>
          <wp:wrapNone/>
          <wp:docPr id="141" name="Image 14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Look w:val="04A0" w:firstRow="1" w:lastRow="0" w:firstColumn="1" w:lastColumn="0" w:noHBand="0" w:noVBand="1"/>
    </w:tblPr>
    <w:tblGrid>
      <w:gridCol w:w="3245"/>
      <w:gridCol w:w="3245"/>
      <w:gridCol w:w="3246"/>
    </w:tblGrid>
    <w:tr w:rsidR="00101446" w:rsidRPr="0089192C" w14:paraId="154AAADD" w14:textId="77777777">
      <w:tc>
        <w:tcPr>
          <w:tcW w:w="3245" w:type="dxa"/>
          <w:tcBorders>
            <w:top w:val="nil"/>
            <w:left w:val="nil"/>
            <w:bottom w:val="nil"/>
            <w:right w:val="nil"/>
          </w:tcBorders>
        </w:tcPr>
        <w:p w14:paraId="58D99992" w14:textId="67F309EC" w:rsidR="00101446" w:rsidRPr="00C909C1" w:rsidRDefault="0089192C" w:rsidP="00101446">
          <w:pPr>
            <w:pStyle w:val="Voettekst"/>
            <w:rPr>
              <w:rFonts w:ascii="Arial" w:hAnsi="Arial" w:cs="Arial"/>
              <w:sz w:val="18"/>
              <w:szCs w:val="18"/>
            </w:rPr>
          </w:pPr>
          <w:r>
            <w:rPr>
              <w:rFonts w:ascii="Arial" w:hAnsi="Arial" w:cs="Arial"/>
              <w:sz w:val="18"/>
              <w:szCs w:val="18"/>
            </w:rPr>
            <w:t>Versie 01.01.2026</w:t>
          </w:r>
        </w:p>
      </w:tc>
      <w:tc>
        <w:tcPr>
          <w:tcW w:w="3245" w:type="dxa"/>
          <w:tcBorders>
            <w:top w:val="nil"/>
            <w:left w:val="nil"/>
            <w:bottom w:val="nil"/>
            <w:right w:val="nil"/>
          </w:tcBorders>
        </w:tcPr>
        <w:p w14:paraId="2EE54ADC" w14:textId="77777777" w:rsidR="00101446" w:rsidRPr="00C909C1" w:rsidRDefault="00101446" w:rsidP="00101446">
          <w:pPr>
            <w:pStyle w:val="Voettekst"/>
            <w:jc w:val="center"/>
            <w:rPr>
              <w:rFonts w:ascii="Arial" w:hAnsi="Arial" w:cs="Arial"/>
              <w:b/>
              <w:bCs/>
              <w:sz w:val="18"/>
              <w:szCs w:val="18"/>
            </w:rPr>
          </w:pPr>
          <w:r w:rsidRPr="00101446">
            <w:rPr>
              <w:rFonts w:ascii="Arial" w:hAnsi="Arial" w:cs="Arial"/>
              <w:b/>
              <w:bCs/>
              <w:sz w:val="18"/>
              <w:szCs w:val="18"/>
              <w:lang w:val="nl"/>
            </w:rPr>
            <w:fldChar w:fldCharType="begin"/>
          </w:r>
          <w:r w:rsidRPr="00101446">
            <w:rPr>
              <w:rFonts w:ascii="Arial" w:hAnsi="Arial" w:cs="Arial"/>
              <w:b/>
              <w:bCs/>
              <w:sz w:val="18"/>
              <w:szCs w:val="18"/>
              <w:lang w:val="nl"/>
            </w:rPr>
            <w:instrText>PAGE  \* Arabic  \* MERGEFORMAT</w:instrText>
          </w:r>
          <w:r w:rsidRPr="00101446">
            <w:rPr>
              <w:rFonts w:ascii="Arial" w:hAnsi="Arial" w:cs="Arial"/>
              <w:b/>
              <w:bCs/>
              <w:sz w:val="18"/>
              <w:szCs w:val="18"/>
              <w:lang w:val="nl"/>
            </w:rPr>
            <w:fldChar w:fldCharType="separate"/>
          </w:r>
          <w:r>
            <w:rPr>
              <w:rFonts w:ascii="Arial" w:hAnsi="Arial" w:cs="Arial"/>
              <w:b/>
              <w:bCs/>
              <w:sz w:val="18"/>
              <w:szCs w:val="18"/>
              <w:lang w:val="nl"/>
            </w:rPr>
            <w:t>1</w:t>
          </w:r>
          <w:r w:rsidRPr="00101446">
            <w:rPr>
              <w:rFonts w:ascii="Arial" w:hAnsi="Arial" w:cs="Arial"/>
              <w:b/>
              <w:bCs/>
              <w:sz w:val="18"/>
              <w:szCs w:val="18"/>
              <w:lang w:val="nl"/>
            </w:rPr>
            <w:fldChar w:fldCharType="end"/>
          </w:r>
          <w:r>
            <w:rPr>
              <w:rFonts w:ascii="Arial" w:hAnsi="Arial" w:cs="Arial"/>
              <w:b/>
              <w:bCs/>
              <w:sz w:val="18"/>
              <w:szCs w:val="18"/>
              <w:lang w:val="nl"/>
            </w:rPr>
            <w:t>/</w:t>
          </w:r>
          <w:r>
            <w:rPr>
              <w:rFonts w:ascii="Arial" w:hAnsi="Arial" w:cs="Arial"/>
              <w:b/>
              <w:bCs/>
              <w:sz w:val="18"/>
              <w:szCs w:val="18"/>
              <w:lang w:val="nl"/>
            </w:rPr>
            <w:fldChar w:fldCharType="begin"/>
          </w:r>
          <w:r>
            <w:rPr>
              <w:rFonts w:ascii="Arial" w:hAnsi="Arial" w:cs="Arial"/>
              <w:b/>
              <w:bCs/>
              <w:sz w:val="18"/>
              <w:szCs w:val="18"/>
              <w:lang w:val="nl"/>
            </w:rPr>
            <w:instrText xml:space="preserve"> PAGE  \* Arabic  \* MERGEFORMAT </w:instrText>
          </w:r>
          <w:r>
            <w:rPr>
              <w:rFonts w:ascii="Arial" w:hAnsi="Arial" w:cs="Arial"/>
              <w:b/>
              <w:bCs/>
              <w:sz w:val="18"/>
              <w:szCs w:val="18"/>
              <w:lang w:val="nl"/>
            </w:rPr>
            <w:fldChar w:fldCharType="separate"/>
          </w:r>
          <w:r>
            <w:rPr>
              <w:rFonts w:ascii="Arial" w:hAnsi="Arial" w:cs="Arial"/>
              <w:b/>
              <w:bCs/>
              <w:sz w:val="18"/>
              <w:szCs w:val="18"/>
              <w:lang w:val="nl"/>
            </w:rPr>
            <w:t>1</w:t>
          </w:r>
          <w:r>
            <w:rPr>
              <w:rFonts w:ascii="Arial" w:hAnsi="Arial" w:cs="Arial"/>
              <w:b/>
              <w:bCs/>
              <w:sz w:val="18"/>
              <w:szCs w:val="18"/>
              <w:lang w:val="nl"/>
            </w:rPr>
            <w:fldChar w:fldCharType="end"/>
          </w:r>
        </w:p>
      </w:tc>
      <w:tc>
        <w:tcPr>
          <w:tcW w:w="3246" w:type="dxa"/>
          <w:tcBorders>
            <w:top w:val="nil"/>
            <w:left w:val="nil"/>
            <w:bottom w:val="nil"/>
            <w:right w:val="nil"/>
          </w:tcBorders>
        </w:tcPr>
        <w:p w14:paraId="2D75A514" w14:textId="44F9A82A" w:rsidR="00101446" w:rsidRPr="0089192C" w:rsidRDefault="00101446" w:rsidP="00101446">
          <w:pPr>
            <w:pStyle w:val="Voettekst"/>
            <w:jc w:val="right"/>
            <w:rPr>
              <w:rFonts w:ascii="Arial" w:hAnsi="Arial" w:cs="Arial"/>
              <w:sz w:val="18"/>
              <w:szCs w:val="18"/>
              <w:lang w:val="fr-BE"/>
            </w:rPr>
          </w:pPr>
          <w:r w:rsidRPr="00C24D58">
            <w:rPr>
              <w:rFonts w:ascii="Arial" w:eastAsia="MS Mincho" w:hAnsi="Arial" w:cs="Arial"/>
              <w:b/>
              <w:bCs/>
              <w:smallCaps/>
              <w:sz w:val="18"/>
              <w:szCs w:val="18"/>
              <w:lang w:val="nl"/>
            </w:rPr>
            <w:t>formulier</w:t>
          </w:r>
          <w:r w:rsidR="00344C57">
            <w:rPr>
              <w:rFonts w:ascii="Arial" w:eastAsia="MS Mincho" w:hAnsi="Arial" w:cs="Arial"/>
              <w:b/>
              <w:bCs/>
              <w:smallCaps/>
              <w:sz w:val="18"/>
              <w:szCs w:val="18"/>
              <w:lang w:val="nl"/>
            </w:rPr>
            <w:t xml:space="preserve"> </w:t>
          </w:r>
          <w:r w:rsidRPr="00C24D58">
            <w:rPr>
              <w:rFonts w:ascii="Arial" w:hAnsi="Arial" w:cs="Arial"/>
              <w:b/>
              <w:bCs/>
              <w:caps/>
              <w:sz w:val="18"/>
              <w:szCs w:val="18"/>
              <w:lang w:val="nl"/>
            </w:rPr>
            <w:t>C</w:t>
          </w:r>
          <w:r w:rsidR="0089192C" w:rsidRPr="0089192C">
            <w:rPr>
              <w:rFonts w:ascii="Arial" w:eastAsia="MS Mincho" w:hAnsi="Arial" w:cs="Arial"/>
              <w:b/>
              <w:bCs/>
              <w:smallCaps/>
              <w:sz w:val="18"/>
              <w:szCs w:val="18"/>
              <w:lang w:val="nl"/>
            </w:rPr>
            <w:t xml:space="preserve">91 </w:t>
          </w:r>
          <w:r w:rsidR="00A05911">
            <w:rPr>
              <w:rFonts w:ascii="Arial" w:eastAsia="MS Mincho" w:hAnsi="Arial" w:cs="Arial"/>
              <w:b/>
              <w:bCs/>
              <w:smallCaps/>
              <w:sz w:val="18"/>
              <w:szCs w:val="18"/>
              <w:lang w:val="nl"/>
            </w:rPr>
            <w:t>T</w:t>
          </w:r>
          <w:r w:rsidR="0089192C" w:rsidRPr="0089192C">
            <w:rPr>
              <w:rFonts w:ascii="Arial" w:eastAsia="MS Mincho" w:hAnsi="Arial" w:cs="Arial"/>
              <w:b/>
              <w:bCs/>
              <w:smallCaps/>
              <w:sz w:val="18"/>
              <w:szCs w:val="18"/>
              <w:lang w:val="nl"/>
            </w:rPr>
            <w:t>ijdelijk behoud</w:t>
          </w:r>
        </w:p>
      </w:tc>
    </w:tr>
  </w:tbl>
  <w:p w14:paraId="6C899568" w14:textId="48AE1FD6" w:rsidR="00101446" w:rsidRPr="0089192C" w:rsidRDefault="00DD5543">
    <w:pPr>
      <w:pStyle w:val="Voettekst"/>
      <w:rPr>
        <w:lang w:val="fr-BE"/>
      </w:rPr>
    </w:pPr>
    <w:r w:rsidRPr="00D839B2">
      <w:rPr>
        <w:noProof/>
        <w:sz w:val="20"/>
        <w:lang w:val="nl"/>
      </w:rPr>
      <w:drawing>
        <wp:anchor distT="0" distB="0" distL="114300" distR="114300" simplePos="0" relativeHeight="251664389" behindDoc="1" locked="0" layoutInCell="1" allowOverlap="1" wp14:anchorId="251D86DB" wp14:editId="39F844B9">
          <wp:simplePos x="0" y="0"/>
          <wp:positionH relativeFrom="page">
            <wp:posOffset>6995910</wp:posOffset>
          </wp:positionH>
          <wp:positionV relativeFrom="page">
            <wp:posOffset>10162598</wp:posOffset>
          </wp:positionV>
          <wp:extent cx="560705" cy="530225"/>
          <wp:effectExtent l="0" t="0" r="0" b="0"/>
          <wp:wrapNone/>
          <wp:docPr id="1045031459" name="Image 104503145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61D1" w14:textId="77777777" w:rsidR="002973C5" w:rsidRDefault="002973C5" w:rsidP="00BC0983">
      <w:pPr>
        <w:spacing w:after="0" w:line="240" w:lineRule="auto"/>
      </w:pPr>
      <w:r>
        <w:separator/>
      </w:r>
    </w:p>
  </w:footnote>
  <w:footnote w:type="continuationSeparator" w:id="0">
    <w:p w14:paraId="5B26B989" w14:textId="77777777" w:rsidR="002973C5" w:rsidRDefault="002973C5" w:rsidP="00BC0983">
      <w:pPr>
        <w:spacing w:after="0" w:line="240" w:lineRule="auto"/>
      </w:pPr>
      <w:r>
        <w:continuationSeparator/>
      </w:r>
    </w:p>
  </w:footnote>
  <w:footnote w:type="continuationNotice" w:id="1">
    <w:p w14:paraId="1DABC20C" w14:textId="77777777" w:rsidR="002973C5" w:rsidRDefault="00297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56D" w14:textId="77777777" w:rsidR="0085206B" w:rsidRDefault="008520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FB8C" w14:textId="77777777" w:rsidR="0085206B" w:rsidRDefault="008520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674"/>
      <w:gridCol w:w="1548"/>
    </w:tblGrid>
    <w:tr w:rsidR="00F37621" w:rsidRPr="00F25E30" w14:paraId="77FFA3A3" w14:textId="1E4B3CF4" w:rsidTr="005E041C">
      <w:tc>
        <w:tcPr>
          <w:tcW w:w="1548" w:type="dxa"/>
        </w:tcPr>
        <w:p w14:paraId="10267471" w14:textId="1321CBFF" w:rsidR="00F37621" w:rsidRDefault="00C30913" w:rsidP="00BC0983">
          <w:pPr>
            <w:pStyle w:val="Koptekst"/>
          </w:pPr>
          <w:r>
            <w:rPr>
              <w:noProof/>
            </w:rPr>
            <w:drawing>
              <wp:inline distT="0" distB="0" distL="0" distR="0" wp14:anchorId="71B59942" wp14:editId="761EB565">
                <wp:extent cx="807720" cy="723900"/>
                <wp:effectExtent l="0" t="0" r="0" b="0"/>
                <wp:docPr id="16183887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inline>
            </w:drawing>
          </w:r>
        </w:p>
      </w:tc>
      <w:tc>
        <w:tcPr>
          <w:tcW w:w="6674" w:type="dxa"/>
        </w:tcPr>
        <w:p w14:paraId="2E4DC15C" w14:textId="630A1177" w:rsidR="005508C7" w:rsidRPr="00C30913" w:rsidRDefault="000B52C3" w:rsidP="005E041C">
          <w:pPr>
            <w:pStyle w:val="Koptekst"/>
            <w:spacing w:before="160" w:after="40"/>
            <w:jc w:val="center"/>
            <w:rPr>
              <w:rFonts w:ascii="Arial" w:hAnsi="Arial" w:cs="Arial"/>
              <w:b/>
              <w:bCs/>
              <w:sz w:val="32"/>
              <w:szCs w:val="32"/>
            </w:rPr>
          </w:pPr>
          <w:r w:rsidRPr="000B52C3">
            <w:rPr>
              <w:rFonts w:ascii="Arial" w:hAnsi="Arial" w:cs="Arial"/>
              <w:b/>
              <w:bCs/>
              <w:sz w:val="32"/>
              <w:szCs w:val="32"/>
              <w:lang w:val="nl"/>
            </w:rPr>
            <w:t>Aanvraag om het behoud van de betaling van werkloosheidsuitkeringen – voltijdse beroepsopleiding van ten minste 3 ononderbroken maanden</w:t>
          </w:r>
        </w:p>
      </w:tc>
      <w:tc>
        <w:tcPr>
          <w:tcW w:w="1548" w:type="dxa"/>
        </w:tcPr>
        <w:p w14:paraId="476E271F" w14:textId="77777777" w:rsidR="00F37621" w:rsidRPr="00C30913" w:rsidRDefault="00F37621" w:rsidP="00BA677B">
          <w:pPr>
            <w:pStyle w:val="Koptekst"/>
            <w:spacing w:before="160" w:after="40"/>
            <w:jc w:val="center"/>
            <w:rPr>
              <w:rFonts w:ascii="Arial" w:hAnsi="Arial" w:cs="Arial"/>
              <w:b/>
              <w:bCs/>
              <w:sz w:val="32"/>
              <w:szCs w:val="32"/>
            </w:rPr>
          </w:pPr>
        </w:p>
      </w:tc>
    </w:tr>
  </w:tbl>
  <w:p w14:paraId="1C1DA49C" w14:textId="77777777" w:rsidR="00BC0983" w:rsidRPr="00C30913" w:rsidRDefault="00BC0983" w:rsidP="00F64B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672"/>
      <w:gridCol w:w="1548"/>
    </w:tblGrid>
    <w:tr w:rsidR="0089192C" w:rsidRPr="00F25E30" w14:paraId="04E6AAA4" w14:textId="77777777" w:rsidTr="00E52F0E">
      <w:tc>
        <w:tcPr>
          <w:tcW w:w="1550" w:type="dxa"/>
        </w:tcPr>
        <w:p w14:paraId="64244603" w14:textId="78AA5AEB" w:rsidR="0089192C" w:rsidRDefault="00C30913" w:rsidP="0089192C">
          <w:pPr>
            <w:pStyle w:val="Koptekst"/>
          </w:pPr>
          <w:r>
            <w:rPr>
              <w:noProof/>
            </w:rPr>
            <w:drawing>
              <wp:inline distT="0" distB="0" distL="0" distR="0" wp14:anchorId="05EFD9D5" wp14:editId="7E4A04E2">
                <wp:extent cx="807720" cy="723900"/>
                <wp:effectExtent l="0" t="0" r="0" b="0"/>
                <wp:docPr id="10183916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inline>
            </w:drawing>
          </w:r>
        </w:p>
      </w:tc>
      <w:tc>
        <w:tcPr>
          <w:tcW w:w="6672" w:type="dxa"/>
          <w:tcBorders>
            <w:right w:val="single" w:sz="4" w:space="0" w:color="auto"/>
          </w:tcBorders>
        </w:tcPr>
        <w:p w14:paraId="5E9ED5AD" w14:textId="77777777" w:rsidR="0089192C" w:rsidRPr="00C30913" w:rsidRDefault="0089192C" w:rsidP="0089192C">
          <w:pPr>
            <w:pStyle w:val="Koptekst"/>
            <w:spacing w:before="160" w:after="40"/>
            <w:jc w:val="center"/>
            <w:rPr>
              <w:rFonts w:ascii="Arial" w:hAnsi="Arial" w:cs="Arial"/>
              <w:b/>
              <w:bCs/>
              <w:sz w:val="32"/>
              <w:szCs w:val="32"/>
            </w:rPr>
          </w:pPr>
          <w:r w:rsidRPr="000B52C3">
            <w:rPr>
              <w:rFonts w:ascii="Arial" w:hAnsi="Arial" w:cs="Arial"/>
              <w:b/>
              <w:bCs/>
              <w:sz w:val="32"/>
              <w:szCs w:val="32"/>
              <w:lang w:val="nl"/>
            </w:rPr>
            <w:t xml:space="preserve">Aanvraag </w:t>
          </w:r>
          <w:r w:rsidRPr="000B52C3">
            <w:rPr>
              <w:rFonts w:ascii="Arial" w:hAnsi="Arial" w:cs="Arial"/>
              <w:b/>
              <w:bCs/>
              <w:sz w:val="32"/>
              <w:szCs w:val="32"/>
              <w:lang w:val="nl"/>
            </w:rPr>
            <w:t xml:space="preserve">om het behoud van de betaling van werkloosheidsuitkeringen – voltijdse beroepsopleiding van ten minste 3 ononderbroken maanden </w:t>
          </w:r>
        </w:p>
        <w:p w14:paraId="0E783FF7" w14:textId="77777777" w:rsidR="0089192C" w:rsidRPr="00C30913" w:rsidRDefault="0089192C" w:rsidP="0089192C">
          <w:pPr>
            <w:pStyle w:val="Koptekst"/>
            <w:spacing w:before="160" w:after="40"/>
            <w:jc w:val="center"/>
            <w:rPr>
              <w:rFonts w:ascii="Arial" w:hAnsi="Arial" w:cs="Arial"/>
              <w:b/>
              <w:bCs/>
              <w:sz w:val="16"/>
              <w:szCs w:val="16"/>
            </w:rPr>
          </w:pPr>
          <w:r>
            <w:rPr>
              <w:rFonts w:ascii="Arial" w:hAnsi="Arial" w:cs="Arial"/>
              <w:b/>
              <w:bCs/>
              <w:sz w:val="16"/>
              <w:szCs w:val="16"/>
              <w:lang w:val="nl"/>
            </w:rPr>
            <w:t>Artikel 116, § 2 van het koninklijk besluit van 25.11.1991 houdende de werkloosheidsreglementering en artikel 212, § 1, zevende lid van de programmawet van 18.07.2025</w:t>
          </w:r>
        </w:p>
      </w:tc>
      <w:tc>
        <w:tcPr>
          <w:tcW w:w="1548" w:type="dxa"/>
          <w:tcBorders>
            <w:top w:val="single" w:sz="4" w:space="0" w:color="auto"/>
            <w:left w:val="single" w:sz="4" w:space="0" w:color="auto"/>
            <w:bottom w:val="single" w:sz="4" w:space="0" w:color="auto"/>
            <w:right w:val="single" w:sz="4" w:space="0" w:color="auto"/>
          </w:tcBorders>
        </w:tcPr>
        <w:p w14:paraId="363AB2B5" w14:textId="77777777" w:rsidR="0089192C" w:rsidRPr="00C24839" w:rsidRDefault="0089192C" w:rsidP="0089192C">
          <w:pPr>
            <w:pStyle w:val="Koptekst"/>
            <w:jc w:val="center"/>
            <w:rPr>
              <w:sz w:val="12"/>
              <w:szCs w:val="12"/>
              <w:lang w:val="fr-BE"/>
            </w:rPr>
          </w:pPr>
          <w:r w:rsidRPr="00C24839">
            <w:rPr>
              <w:color w:val="808080"/>
              <w:sz w:val="12"/>
              <w:szCs w:val="12"/>
              <w:lang w:val="nl"/>
            </w:rPr>
            <w:t>Datumstempel van de uitbetalingsinstelling</w:t>
          </w:r>
        </w:p>
      </w:tc>
    </w:tr>
    <w:tr w:rsidR="0089192C" w:rsidRPr="00F25E30" w14:paraId="79F518F0" w14:textId="77777777" w:rsidTr="00E52F0E">
      <w:trPr>
        <w:trHeight w:val="170"/>
      </w:trPr>
      <w:tc>
        <w:tcPr>
          <w:tcW w:w="9770" w:type="dxa"/>
          <w:gridSpan w:val="3"/>
          <w:tcBorders>
            <w:bottom w:val="single" w:sz="4" w:space="0" w:color="auto"/>
          </w:tcBorders>
        </w:tcPr>
        <w:p w14:paraId="202D03BC" w14:textId="77777777" w:rsidR="0089192C" w:rsidRPr="00C30913" w:rsidRDefault="0089192C" w:rsidP="0089192C">
          <w:pPr>
            <w:pStyle w:val="Koptekst"/>
            <w:spacing w:before="40" w:after="40"/>
            <w:jc w:val="center"/>
            <w:rPr>
              <w:color w:val="808080"/>
              <w:sz w:val="12"/>
              <w:szCs w:val="12"/>
            </w:rPr>
          </w:pPr>
          <w:r w:rsidRPr="00474CD4">
            <w:rPr>
              <w:rFonts w:ascii="Arial" w:hAnsi="Arial" w:cs="Arial"/>
              <w:i/>
              <w:iCs/>
              <w:color w:val="A6A6A6" w:themeColor="background1" w:themeShade="A6"/>
              <w:sz w:val="16"/>
              <w:szCs w:val="16"/>
              <w:lang w:val="nl"/>
            </w:rPr>
            <w:t>Uw verklaringen worden verwerkt en bewaard in geïnformatiseerde bestanden. Meer uitleg over de bescherming van deze gegevens vindt u in de RVA-brochure omtrent de bescherming van de persoonlijke levenssfeer.</w:t>
          </w:r>
        </w:p>
      </w:tc>
    </w:tr>
  </w:tbl>
  <w:p w14:paraId="2CBBB9EB" w14:textId="04D11521" w:rsidR="00101446" w:rsidRPr="00C30913" w:rsidRDefault="00101446" w:rsidP="008919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6BEB"/>
    <w:multiLevelType w:val="hybridMultilevel"/>
    <w:tmpl w:val="DB6EB478"/>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DBF2717"/>
    <w:multiLevelType w:val="hybridMultilevel"/>
    <w:tmpl w:val="830CD216"/>
    <w:lvl w:ilvl="0" w:tplc="A2369F72">
      <w:numFmt w:val="bullet"/>
      <w:lvlText w:val="-"/>
      <w:lvlJc w:val="left"/>
      <w:pPr>
        <w:ind w:left="3053" w:hanging="360"/>
      </w:pPr>
      <w:rPr>
        <w:rFonts w:ascii="Arial" w:eastAsia="Arial" w:hAnsi="Arial" w:cs="Arial" w:hint="default"/>
        <w:color w:val="000000" w:themeColor="text1"/>
        <w:sz w:val="20"/>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 w15:restartNumberingAfterBreak="0">
    <w:nsid w:val="48193651"/>
    <w:multiLevelType w:val="hybridMultilevel"/>
    <w:tmpl w:val="05525686"/>
    <w:lvl w:ilvl="0" w:tplc="080C0003">
      <w:start w:val="1"/>
      <w:numFmt w:val="bullet"/>
      <w:lvlText w:val="o"/>
      <w:lvlJc w:val="left"/>
      <w:pPr>
        <w:ind w:left="3717" w:hanging="360"/>
      </w:pPr>
      <w:rPr>
        <w:rFonts w:ascii="Courier New" w:hAnsi="Courier New" w:cs="Courier New" w:hint="default"/>
      </w:rPr>
    </w:lvl>
    <w:lvl w:ilvl="1" w:tplc="080C0003" w:tentative="1">
      <w:start w:val="1"/>
      <w:numFmt w:val="bullet"/>
      <w:lvlText w:val="o"/>
      <w:lvlJc w:val="left"/>
      <w:pPr>
        <w:ind w:left="4437" w:hanging="360"/>
      </w:pPr>
      <w:rPr>
        <w:rFonts w:ascii="Courier New" w:hAnsi="Courier New" w:cs="Courier New" w:hint="default"/>
      </w:rPr>
    </w:lvl>
    <w:lvl w:ilvl="2" w:tplc="080C0005" w:tentative="1">
      <w:start w:val="1"/>
      <w:numFmt w:val="bullet"/>
      <w:lvlText w:val=""/>
      <w:lvlJc w:val="left"/>
      <w:pPr>
        <w:ind w:left="5157" w:hanging="360"/>
      </w:pPr>
      <w:rPr>
        <w:rFonts w:ascii="Wingdings" w:hAnsi="Wingdings" w:hint="default"/>
      </w:rPr>
    </w:lvl>
    <w:lvl w:ilvl="3" w:tplc="080C0001" w:tentative="1">
      <w:start w:val="1"/>
      <w:numFmt w:val="bullet"/>
      <w:lvlText w:val=""/>
      <w:lvlJc w:val="left"/>
      <w:pPr>
        <w:ind w:left="5877" w:hanging="360"/>
      </w:pPr>
      <w:rPr>
        <w:rFonts w:ascii="Symbol" w:hAnsi="Symbol" w:hint="default"/>
      </w:rPr>
    </w:lvl>
    <w:lvl w:ilvl="4" w:tplc="080C0003" w:tentative="1">
      <w:start w:val="1"/>
      <w:numFmt w:val="bullet"/>
      <w:lvlText w:val="o"/>
      <w:lvlJc w:val="left"/>
      <w:pPr>
        <w:ind w:left="6597" w:hanging="360"/>
      </w:pPr>
      <w:rPr>
        <w:rFonts w:ascii="Courier New" w:hAnsi="Courier New" w:cs="Courier New" w:hint="default"/>
      </w:rPr>
    </w:lvl>
    <w:lvl w:ilvl="5" w:tplc="080C0005" w:tentative="1">
      <w:start w:val="1"/>
      <w:numFmt w:val="bullet"/>
      <w:lvlText w:val=""/>
      <w:lvlJc w:val="left"/>
      <w:pPr>
        <w:ind w:left="7317" w:hanging="360"/>
      </w:pPr>
      <w:rPr>
        <w:rFonts w:ascii="Wingdings" w:hAnsi="Wingdings" w:hint="default"/>
      </w:rPr>
    </w:lvl>
    <w:lvl w:ilvl="6" w:tplc="080C0001" w:tentative="1">
      <w:start w:val="1"/>
      <w:numFmt w:val="bullet"/>
      <w:lvlText w:val=""/>
      <w:lvlJc w:val="left"/>
      <w:pPr>
        <w:ind w:left="8037" w:hanging="360"/>
      </w:pPr>
      <w:rPr>
        <w:rFonts w:ascii="Symbol" w:hAnsi="Symbol" w:hint="default"/>
      </w:rPr>
    </w:lvl>
    <w:lvl w:ilvl="7" w:tplc="080C0003" w:tentative="1">
      <w:start w:val="1"/>
      <w:numFmt w:val="bullet"/>
      <w:lvlText w:val="o"/>
      <w:lvlJc w:val="left"/>
      <w:pPr>
        <w:ind w:left="8757" w:hanging="360"/>
      </w:pPr>
      <w:rPr>
        <w:rFonts w:ascii="Courier New" w:hAnsi="Courier New" w:cs="Courier New" w:hint="default"/>
      </w:rPr>
    </w:lvl>
    <w:lvl w:ilvl="8" w:tplc="080C0005" w:tentative="1">
      <w:start w:val="1"/>
      <w:numFmt w:val="bullet"/>
      <w:lvlText w:val=""/>
      <w:lvlJc w:val="left"/>
      <w:pPr>
        <w:ind w:left="9477" w:hanging="360"/>
      </w:pPr>
      <w:rPr>
        <w:rFonts w:ascii="Wingdings" w:hAnsi="Wingdings" w:hint="default"/>
      </w:rPr>
    </w:lvl>
  </w:abstractNum>
  <w:abstractNum w:abstractNumId="3" w15:restartNumberingAfterBreak="0">
    <w:nsid w:val="539C5B95"/>
    <w:multiLevelType w:val="hybridMultilevel"/>
    <w:tmpl w:val="3132A50A"/>
    <w:lvl w:ilvl="0" w:tplc="0858854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AF47F9"/>
    <w:multiLevelType w:val="hybridMultilevel"/>
    <w:tmpl w:val="09E872CA"/>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num w:numId="1" w16cid:durableId="1636911073">
    <w:abstractNumId w:val="1"/>
  </w:num>
  <w:num w:numId="2" w16cid:durableId="1284387824">
    <w:abstractNumId w:val="4"/>
  </w:num>
  <w:num w:numId="3" w16cid:durableId="825244000">
    <w:abstractNumId w:val="2"/>
  </w:num>
  <w:num w:numId="4" w16cid:durableId="362681044">
    <w:abstractNumId w:val="3"/>
  </w:num>
  <w:num w:numId="5" w16cid:durableId="119820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83"/>
    <w:rsid w:val="00001F52"/>
    <w:rsid w:val="00007BBE"/>
    <w:rsid w:val="00007D1C"/>
    <w:rsid w:val="000123C3"/>
    <w:rsid w:val="00014942"/>
    <w:rsid w:val="000205A0"/>
    <w:rsid w:val="00020734"/>
    <w:rsid w:val="00023942"/>
    <w:rsid w:val="00023E96"/>
    <w:rsid w:val="00025CF0"/>
    <w:rsid w:val="00033FD5"/>
    <w:rsid w:val="0003434A"/>
    <w:rsid w:val="000364E7"/>
    <w:rsid w:val="00040BEF"/>
    <w:rsid w:val="00040C5F"/>
    <w:rsid w:val="00040D12"/>
    <w:rsid w:val="0004104D"/>
    <w:rsid w:val="00042A93"/>
    <w:rsid w:val="00042C58"/>
    <w:rsid w:val="00045FE6"/>
    <w:rsid w:val="00047184"/>
    <w:rsid w:val="000502EF"/>
    <w:rsid w:val="00051278"/>
    <w:rsid w:val="000513AC"/>
    <w:rsid w:val="00051BA5"/>
    <w:rsid w:val="0005204C"/>
    <w:rsid w:val="000538EF"/>
    <w:rsid w:val="00053F31"/>
    <w:rsid w:val="0005622C"/>
    <w:rsid w:val="00061246"/>
    <w:rsid w:val="00062C07"/>
    <w:rsid w:val="00075F70"/>
    <w:rsid w:val="000771A2"/>
    <w:rsid w:val="0009020E"/>
    <w:rsid w:val="000924E6"/>
    <w:rsid w:val="00093479"/>
    <w:rsid w:val="000942DC"/>
    <w:rsid w:val="00095B94"/>
    <w:rsid w:val="000961A4"/>
    <w:rsid w:val="000964A5"/>
    <w:rsid w:val="000A062F"/>
    <w:rsid w:val="000A0E4A"/>
    <w:rsid w:val="000A17F8"/>
    <w:rsid w:val="000A1A18"/>
    <w:rsid w:val="000A3FE0"/>
    <w:rsid w:val="000A56D9"/>
    <w:rsid w:val="000A5802"/>
    <w:rsid w:val="000B0081"/>
    <w:rsid w:val="000B1743"/>
    <w:rsid w:val="000B318C"/>
    <w:rsid w:val="000B4433"/>
    <w:rsid w:val="000B4550"/>
    <w:rsid w:val="000B52C3"/>
    <w:rsid w:val="000B52DD"/>
    <w:rsid w:val="000B76AD"/>
    <w:rsid w:val="000C05A5"/>
    <w:rsid w:val="000C0CEB"/>
    <w:rsid w:val="000C1755"/>
    <w:rsid w:val="000C31B5"/>
    <w:rsid w:val="000D106D"/>
    <w:rsid w:val="000D4AC7"/>
    <w:rsid w:val="000E26C9"/>
    <w:rsid w:val="000E3125"/>
    <w:rsid w:val="000F036C"/>
    <w:rsid w:val="000F0B85"/>
    <w:rsid w:val="000F1D71"/>
    <w:rsid w:val="000F3F3C"/>
    <w:rsid w:val="000F618E"/>
    <w:rsid w:val="000F6A82"/>
    <w:rsid w:val="00100C56"/>
    <w:rsid w:val="00101446"/>
    <w:rsid w:val="001044D0"/>
    <w:rsid w:val="0011151E"/>
    <w:rsid w:val="00112B3F"/>
    <w:rsid w:val="00112C05"/>
    <w:rsid w:val="001207FF"/>
    <w:rsid w:val="001208D4"/>
    <w:rsid w:val="00125708"/>
    <w:rsid w:val="00130587"/>
    <w:rsid w:val="001355A1"/>
    <w:rsid w:val="00136D1E"/>
    <w:rsid w:val="001412B7"/>
    <w:rsid w:val="0014383C"/>
    <w:rsid w:val="0014461C"/>
    <w:rsid w:val="001451FF"/>
    <w:rsid w:val="0015016B"/>
    <w:rsid w:val="00153292"/>
    <w:rsid w:val="0015547F"/>
    <w:rsid w:val="00157CD4"/>
    <w:rsid w:val="001604BD"/>
    <w:rsid w:val="00160EF1"/>
    <w:rsid w:val="00161D33"/>
    <w:rsid w:val="001639C8"/>
    <w:rsid w:val="00163B22"/>
    <w:rsid w:val="0017028B"/>
    <w:rsid w:val="0017377E"/>
    <w:rsid w:val="001747C2"/>
    <w:rsid w:val="00182B4D"/>
    <w:rsid w:val="00183C44"/>
    <w:rsid w:val="001869C7"/>
    <w:rsid w:val="00187073"/>
    <w:rsid w:val="001916DC"/>
    <w:rsid w:val="001A47E7"/>
    <w:rsid w:val="001A73B4"/>
    <w:rsid w:val="001B404E"/>
    <w:rsid w:val="001B490A"/>
    <w:rsid w:val="001B4E0C"/>
    <w:rsid w:val="001B5603"/>
    <w:rsid w:val="001B5E0A"/>
    <w:rsid w:val="001B681A"/>
    <w:rsid w:val="001B747F"/>
    <w:rsid w:val="001C4EA0"/>
    <w:rsid w:val="001D02A6"/>
    <w:rsid w:val="001D1950"/>
    <w:rsid w:val="001D3C23"/>
    <w:rsid w:val="001D772B"/>
    <w:rsid w:val="001E07FA"/>
    <w:rsid w:val="001E0B69"/>
    <w:rsid w:val="001E3DEA"/>
    <w:rsid w:val="001E4473"/>
    <w:rsid w:val="001E657D"/>
    <w:rsid w:val="001E6BF2"/>
    <w:rsid w:val="001F31E5"/>
    <w:rsid w:val="001F3379"/>
    <w:rsid w:val="001F41B9"/>
    <w:rsid w:val="00202D34"/>
    <w:rsid w:val="0020445D"/>
    <w:rsid w:val="002050D8"/>
    <w:rsid w:val="002068FB"/>
    <w:rsid w:val="00210383"/>
    <w:rsid w:val="00210AD5"/>
    <w:rsid w:val="00210FD4"/>
    <w:rsid w:val="002120CE"/>
    <w:rsid w:val="00212235"/>
    <w:rsid w:val="00216BE0"/>
    <w:rsid w:val="00217CFC"/>
    <w:rsid w:val="0022032B"/>
    <w:rsid w:val="0022063E"/>
    <w:rsid w:val="00221CB2"/>
    <w:rsid w:val="002223F6"/>
    <w:rsid w:val="00222F16"/>
    <w:rsid w:val="0022639F"/>
    <w:rsid w:val="0022767D"/>
    <w:rsid w:val="00227AAE"/>
    <w:rsid w:val="00230356"/>
    <w:rsid w:val="00230EA1"/>
    <w:rsid w:val="00232A32"/>
    <w:rsid w:val="002336C2"/>
    <w:rsid w:val="002344F7"/>
    <w:rsid w:val="00234C25"/>
    <w:rsid w:val="00237261"/>
    <w:rsid w:val="00237CA1"/>
    <w:rsid w:val="002409C1"/>
    <w:rsid w:val="00242AAD"/>
    <w:rsid w:val="0024409A"/>
    <w:rsid w:val="00244C2F"/>
    <w:rsid w:val="002453B0"/>
    <w:rsid w:val="00246AE1"/>
    <w:rsid w:val="00247E59"/>
    <w:rsid w:val="00252023"/>
    <w:rsid w:val="0025247B"/>
    <w:rsid w:val="00254680"/>
    <w:rsid w:val="0026051C"/>
    <w:rsid w:val="00263CBB"/>
    <w:rsid w:val="002647BC"/>
    <w:rsid w:val="00264E50"/>
    <w:rsid w:val="002656FB"/>
    <w:rsid w:val="00265ECB"/>
    <w:rsid w:val="002666B7"/>
    <w:rsid w:val="002675E4"/>
    <w:rsid w:val="002676C3"/>
    <w:rsid w:val="002701CB"/>
    <w:rsid w:val="00270DD2"/>
    <w:rsid w:val="00272D67"/>
    <w:rsid w:val="00274CF7"/>
    <w:rsid w:val="00275B96"/>
    <w:rsid w:val="00276561"/>
    <w:rsid w:val="00277150"/>
    <w:rsid w:val="00277302"/>
    <w:rsid w:val="00277E66"/>
    <w:rsid w:val="002828E2"/>
    <w:rsid w:val="00286F8C"/>
    <w:rsid w:val="002913DA"/>
    <w:rsid w:val="0029151F"/>
    <w:rsid w:val="0029296D"/>
    <w:rsid w:val="00293EBC"/>
    <w:rsid w:val="00296225"/>
    <w:rsid w:val="00296F02"/>
    <w:rsid w:val="002973C5"/>
    <w:rsid w:val="002A0234"/>
    <w:rsid w:val="002A0E57"/>
    <w:rsid w:val="002A39DA"/>
    <w:rsid w:val="002A5752"/>
    <w:rsid w:val="002B02F6"/>
    <w:rsid w:val="002B13AC"/>
    <w:rsid w:val="002B6AD5"/>
    <w:rsid w:val="002B7D44"/>
    <w:rsid w:val="002B7D59"/>
    <w:rsid w:val="002C3066"/>
    <w:rsid w:val="002C3245"/>
    <w:rsid w:val="002C76C2"/>
    <w:rsid w:val="002D02FC"/>
    <w:rsid w:val="002D094C"/>
    <w:rsid w:val="002D1629"/>
    <w:rsid w:val="002D4AAD"/>
    <w:rsid w:val="002D4CB9"/>
    <w:rsid w:val="002D5A64"/>
    <w:rsid w:val="002E0C59"/>
    <w:rsid w:val="002E0FFE"/>
    <w:rsid w:val="002E71A6"/>
    <w:rsid w:val="002F188C"/>
    <w:rsid w:val="002F1FB8"/>
    <w:rsid w:val="002F339D"/>
    <w:rsid w:val="002F3D15"/>
    <w:rsid w:val="002F4697"/>
    <w:rsid w:val="002F5A42"/>
    <w:rsid w:val="00301779"/>
    <w:rsid w:val="0030414F"/>
    <w:rsid w:val="003045A2"/>
    <w:rsid w:val="00304B32"/>
    <w:rsid w:val="00304F72"/>
    <w:rsid w:val="00307ACC"/>
    <w:rsid w:val="00310C02"/>
    <w:rsid w:val="003138BA"/>
    <w:rsid w:val="00315855"/>
    <w:rsid w:val="00315D7C"/>
    <w:rsid w:val="0032214D"/>
    <w:rsid w:val="00324FB6"/>
    <w:rsid w:val="00335909"/>
    <w:rsid w:val="00337590"/>
    <w:rsid w:val="00337B56"/>
    <w:rsid w:val="00340EED"/>
    <w:rsid w:val="003415E4"/>
    <w:rsid w:val="00344C57"/>
    <w:rsid w:val="003468D0"/>
    <w:rsid w:val="003511CE"/>
    <w:rsid w:val="00353B99"/>
    <w:rsid w:val="00355B89"/>
    <w:rsid w:val="003565D9"/>
    <w:rsid w:val="00356BC0"/>
    <w:rsid w:val="00356CCC"/>
    <w:rsid w:val="00360035"/>
    <w:rsid w:val="003602F9"/>
    <w:rsid w:val="0036093B"/>
    <w:rsid w:val="003618B3"/>
    <w:rsid w:val="00361D1F"/>
    <w:rsid w:val="00361DF2"/>
    <w:rsid w:val="00366B86"/>
    <w:rsid w:val="003676DF"/>
    <w:rsid w:val="00367CE3"/>
    <w:rsid w:val="003726C2"/>
    <w:rsid w:val="00372A2C"/>
    <w:rsid w:val="00374675"/>
    <w:rsid w:val="00381618"/>
    <w:rsid w:val="00386ED9"/>
    <w:rsid w:val="00395740"/>
    <w:rsid w:val="00396148"/>
    <w:rsid w:val="003A2EB3"/>
    <w:rsid w:val="003A3D55"/>
    <w:rsid w:val="003A475D"/>
    <w:rsid w:val="003A48B9"/>
    <w:rsid w:val="003B13E9"/>
    <w:rsid w:val="003B483B"/>
    <w:rsid w:val="003C0E6B"/>
    <w:rsid w:val="003C117A"/>
    <w:rsid w:val="003C1DFC"/>
    <w:rsid w:val="003C2566"/>
    <w:rsid w:val="003C2648"/>
    <w:rsid w:val="003D0F4D"/>
    <w:rsid w:val="003D3DC7"/>
    <w:rsid w:val="003D6F5A"/>
    <w:rsid w:val="003D6FB2"/>
    <w:rsid w:val="003E0D88"/>
    <w:rsid w:val="003E429C"/>
    <w:rsid w:val="003E4BF8"/>
    <w:rsid w:val="003F24DC"/>
    <w:rsid w:val="003F5055"/>
    <w:rsid w:val="003F53C3"/>
    <w:rsid w:val="003F74B1"/>
    <w:rsid w:val="00400B02"/>
    <w:rsid w:val="00403AA5"/>
    <w:rsid w:val="004064E4"/>
    <w:rsid w:val="004078F9"/>
    <w:rsid w:val="004141F2"/>
    <w:rsid w:val="00415F2B"/>
    <w:rsid w:val="00416E33"/>
    <w:rsid w:val="00421502"/>
    <w:rsid w:val="0042312F"/>
    <w:rsid w:val="00424716"/>
    <w:rsid w:val="00425031"/>
    <w:rsid w:val="00430C24"/>
    <w:rsid w:val="00433657"/>
    <w:rsid w:val="004448E6"/>
    <w:rsid w:val="00451021"/>
    <w:rsid w:val="004515A5"/>
    <w:rsid w:val="00455A58"/>
    <w:rsid w:val="0046099A"/>
    <w:rsid w:val="004714BD"/>
    <w:rsid w:val="0047248B"/>
    <w:rsid w:val="00473B02"/>
    <w:rsid w:val="00474CD4"/>
    <w:rsid w:val="004837C3"/>
    <w:rsid w:val="00485A8D"/>
    <w:rsid w:val="0049183D"/>
    <w:rsid w:val="004937C0"/>
    <w:rsid w:val="0049407D"/>
    <w:rsid w:val="00495F49"/>
    <w:rsid w:val="004970CC"/>
    <w:rsid w:val="00497574"/>
    <w:rsid w:val="004A0AF3"/>
    <w:rsid w:val="004A1338"/>
    <w:rsid w:val="004A1A03"/>
    <w:rsid w:val="004A4891"/>
    <w:rsid w:val="004B0387"/>
    <w:rsid w:val="004B0B9D"/>
    <w:rsid w:val="004B0EB8"/>
    <w:rsid w:val="004B28D3"/>
    <w:rsid w:val="004B28DF"/>
    <w:rsid w:val="004B3A25"/>
    <w:rsid w:val="004B4529"/>
    <w:rsid w:val="004C206A"/>
    <w:rsid w:val="004C2161"/>
    <w:rsid w:val="004C385E"/>
    <w:rsid w:val="004C455B"/>
    <w:rsid w:val="004C5DE2"/>
    <w:rsid w:val="004C74FE"/>
    <w:rsid w:val="004C7B7E"/>
    <w:rsid w:val="004D0A44"/>
    <w:rsid w:val="004D31B0"/>
    <w:rsid w:val="004D5063"/>
    <w:rsid w:val="004D6656"/>
    <w:rsid w:val="004D72F8"/>
    <w:rsid w:val="004E0055"/>
    <w:rsid w:val="004E3E6E"/>
    <w:rsid w:val="004E43E8"/>
    <w:rsid w:val="004E6B77"/>
    <w:rsid w:val="004F0C4C"/>
    <w:rsid w:val="004F1F29"/>
    <w:rsid w:val="004F493E"/>
    <w:rsid w:val="004F4AC0"/>
    <w:rsid w:val="004F64F2"/>
    <w:rsid w:val="00500995"/>
    <w:rsid w:val="005011FC"/>
    <w:rsid w:val="00501E1A"/>
    <w:rsid w:val="005036C6"/>
    <w:rsid w:val="0050416E"/>
    <w:rsid w:val="0050438C"/>
    <w:rsid w:val="005127D1"/>
    <w:rsid w:val="00513ABF"/>
    <w:rsid w:val="0051705D"/>
    <w:rsid w:val="00520A6C"/>
    <w:rsid w:val="005226FF"/>
    <w:rsid w:val="00523F78"/>
    <w:rsid w:val="00525E25"/>
    <w:rsid w:val="005263DB"/>
    <w:rsid w:val="00526970"/>
    <w:rsid w:val="00533B18"/>
    <w:rsid w:val="005348D4"/>
    <w:rsid w:val="005421FE"/>
    <w:rsid w:val="00545062"/>
    <w:rsid w:val="005463D3"/>
    <w:rsid w:val="005479C6"/>
    <w:rsid w:val="005479EE"/>
    <w:rsid w:val="005508C7"/>
    <w:rsid w:val="00551A2E"/>
    <w:rsid w:val="00553FCC"/>
    <w:rsid w:val="00555AF0"/>
    <w:rsid w:val="00555AF5"/>
    <w:rsid w:val="005667A5"/>
    <w:rsid w:val="0056799F"/>
    <w:rsid w:val="00570156"/>
    <w:rsid w:val="0057195E"/>
    <w:rsid w:val="00573DF2"/>
    <w:rsid w:val="00575A5F"/>
    <w:rsid w:val="005826D2"/>
    <w:rsid w:val="0058509E"/>
    <w:rsid w:val="005862DE"/>
    <w:rsid w:val="00590226"/>
    <w:rsid w:val="005925EA"/>
    <w:rsid w:val="005960B9"/>
    <w:rsid w:val="00596596"/>
    <w:rsid w:val="005969A2"/>
    <w:rsid w:val="00597F51"/>
    <w:rsid w:val="005A4F09"/>
    <w:rsid w:val="005A6BF7"/>
    <w:rsid w:val="005B4F02"/>
    <w:rsid w:val="005B4FFC"/>
    <w:rsid w:val="005C17DE"/>
    <w:rsid w:val="005C25E3"/>
    <w:rsid w:val="005C4501"/>
    <w:rsid w:val="005C4C74"/>
    <w:rsid w:val="005C6B5A"/>
    <w:rsid w:val="005D1E8C"/>
    <w:rsid w:val="005D5A92"/>
    <w:rsid w:val="005D6795"/>
    <w:rsid w:val="005E041C"/>
    <w:rsid w:val="005E0B6D"/>
    <w:rsid w:val="005E3BFE"/>
    <w:rsid w:val="005E5B8D"/>
    <w:rsid w:val="005E65D1"/>
    <w:rsid w:val="005F2269"/>
    <w:rsid w:val="005F3D95"/>
    <w:rsid w:val="005F4E50"/>
    <w:rsid w:val="005F6D41"/>
    <w:rsid w:val="005F7E5E"/>
    <w:rsid w:val="006000CC"/>
    <w:rsid w:val="00600202"/>
    <w:rsid w:val="006013A1"/>
    <w:rsid w:val="006022B0"/>
    <w:rsid w:val="00604021"/>
    <w:rsid w:val="00604668"/>
    <w:rsid w:val="00604C30"/>
    <w:rsid w:val="00605733"/>
    <w:rsid w:val="00610178"/>
    <w:rsid w:val="0061133E"/>
    <w:rsid w:val="00617A5B"/>
    <w:rsid w:val="00624D18"/>
    <w:rsid w:val="00631E16"/>
    <w:rsid w:val="006328C4"/>
    <w:rsid w:val="00634466"/>
    <w:rsid w:val="006351D9"/>
    <w:rsid w:val="006378E6"/>
    <w:rsid w:val="006406DA"/>
    <w:rsid w:val="00640AC1"/>
    <w:rsid w:val="0064187B"/>
    <w:rsid w:val="00644AD4"/>
    <w:rsid w:val="00645331"/>
    <w:rsid w:val="0064687F"/>
    <w:rsid w:val="00653A9C"/>
    <w:rsid w:val="00654765"/>
    <w:rsid w:val="006609BC"/>
    <w:rsid w:val="00661B9F"/>
    <w:rsid w:val="00664AFD"/>
    <w:rsid w:val="00665D23"/>
    <w:rsid w:val="0067587D"/>
    <w:rsid w:val="00680C72"/>
    <w:rsid w:val="006856E7"/>
    <w:rsid w:val="00685A49"/>
    <w:rsid w:val="00686442"/>
    <w:rsid w:val="006913B1"/>
    <w:rsid w:val="0069508C"/>
    <w:rsid w:val="006A58E1"/>
    <w:rsid w:val="006A62A5"/>
    <w:rsid w:val="006B3848"/>
    <w:rsid w:val="006B585F"/>
    <w:rsid w:val="006B6655"/>
    <w:rsid w:val="006B77EC"/>
    <w:rsid w:val="006B79E7"/>
    <w:rsid w:val="006C17EF"/>
    <w:rsid w:val="006C1B45"/>
    <w:rsid w:val="006C4791"/>
    <w:rsid w:val="006C4D7E"/>
    <w:rsid w:val="006C7F01"/>
    <w:rsid w:val="006D2D02"/>
    <w:rsid w:val="006D65B5"/>
    <w:rsid w:val="006D7F72"/>
    <w:rsid w:val="006E4343"/>
    <w:rsid w:val="006E6AB1"/>
    <w:rsid w:val="006E7D39"/>
    <w:rsid w:val="006E7FFC"/>
    <w:rsid w:val="006F5BE7"/>
    <w:rsid w:val="007021E4"/>
    <w:rsid w:val="00703533"/>
    <w:rsid w:val="00703872"/>
    <w:rsid w:val="00705070"/>
    <w:rsid w:val="00705B70"/>
    <w:rsid w:val="007061DE"/>
    <w:rsid w:val="00706328"/>
    <w:rsid w:val="0071092D"/>
    <w:rsid w:val="0071199F"/>
    <w:rsid w:val="00711B0E"/>
    <w:rsid w:val="00714C86"/>
    <w:rsid w:val="007155C4"/>
    <w:rsid w:val="007204E9"/>
    <w:rsid w:val="007236E5"/>
    <w:rsid w:val="00724E93"/>
    <w:rsid w:val="00725E90"/>
    <w:rsid w:val="00733BDF"/>
    <w:rsid w:val="007341B8"/>
    <w:rsid w:val="007342C0"/>
    <w:rsid w:val="007353B0"/>
    <w:rsid w:val="00736F4E"/>
    <w:rsid w:val="007376B1"/>
    <w:rsid w:val="00737955"/>
    <w:rsid w:val="00747EF7"/>
    <w:rsid w:val="0075072F"/>
    <w:rsid w:val="00750BB5"/>
    <w:rsid w:val="007520B1"/>
    <w:rsid w:val="007535B1"/>
    <w:rsid w:val="00753815"/>
    <w:rsid w:val="00753B6E"/>
    <w:rsid w:val="00754110"/>
    <w:rsid w:val="00755A13"/>
    <w:rsid w:val="00760369"/>
    <w:rsid w:val="00760CF6"/>
    <w:rsid w:val="007630FE"/>
    <w:rsid w:val="007670F2"/>
    <w:rsid w:val="0076736A"/>
    <w:rsid w:val="0077250D"/>
    <w:rsid w:val="00774EA7"/>
    <w:rsid w:val="00782F80"/>
    <w:rsid w:val="007901C5"/>
    <w:rsid w:val="00791BB7"/>
    <w:rsid w:val="00792A1E"/>
    <w:rsid w:val="007962FF"/>
    <w:rsid w:val="0079652D"/>
    <w:rsid w:val="007A21A5"/>
    <w:rsid w:val="007A4AEA"/>
    <w:rsid w:val="007A69DD"/>
    <w:rsid w:val="007A6A56"/>
    <w:rsid w:val="007B1863"/>
    <w:rsid w:val="007B2568"/>
    <w:rsid w:val="007B54B6"/>
    <w:rsid w:val="007C07CB"/>
    <w:rsid w:val="007C0974"/>
    <w:rsid w:val="007C0BC4"/>
    <w:rsid w:val="007C1538"/>
    <w:rsid w:val="007C19FC"/>
    <w:rsid w:val="007C21CC"/>
    <w:rsid w:val="007C44F8"/>
    <w:rsid w:val="007C5941"/>
    <w:rsid w:val="007D0F73"/>
    <w:rsid w:val="007D526A"/>
    <w:rsid w:val="007D55F2"/>
    <w:rsid w:val="007D6271"/>
    <w:rsid w:val="007D627F"/>
    <w:rsid w:val="007E007B"/>
    <w:rsid w:val="007E305E"/>
    <w:rsid w:val="007E779E"/>
    <w:rsid w:val="007F1CC7"/>
    <w:rsid w:val="007F2A8B"/>
    <w:rsid w:val="007F6F2B"/>
    <w:rsid w:val="00801C4C"/>
    <w:rsid w:val="00804A49"/>
    <w:rsid w:val="00813278"/>
    <w:rsid w:val="00813B14"/>
    <w:rsid w:val="00814DCE"/>
    <w:rsid w:val="008216C9"/>
    <w:rsid w:val="00822229"/>
    <w:rsid w:val="008222D3"/>
    <w:rsid w:val="008232B2"/>
    <w:rsid w:val="00823912"/>
    <w:rsid w:val="00823A33"/>
    <w:rsid w:val="008253FF"/>
    <w:rsid w:val="00825D9A"/>
    <w:rsid w:val="008268D2"/>
    <w:rsid w:val="0083234F"/>
    <w:rsid w:val="00833BC9"/>
    <w:rsid w:val="008341CD"/>
    <w:rsid w:val="00837650"/>
    <w:rsid w:val="00840AF6"/>
    <w:rsid w:val="00845216"/>
    <w:rsid w:val="00846BEA"/>
    <w:rsid w:val="0085206B"/>
    <w:rsid w:val="00853769"/>
    <w:rsid w:val="00856293"/>
    <w:rsid w:val="008604C0"/>
    <w:rsid w:val="00860724"/>
    <w:rsid w:val="00860AF9"/>
    <w:rsid w:val="00860EB2"/>
    <w:rsid w:val="008615DE"/>
    <w:rsid w:val="0086245C"/>
    <w:rsid w:val="00863BA6"/>
    <w:rsid w:val="008641F3"/>
    <w:rsid w:val="00866800"/>
    <w:rsid w:val="008751EC"/>
    <w:rsid w:val="00880226"/>
    <w:rsid w:val="008824D6"/>
    <w:rsid w:val="00883EFB"/>
    <w:rsid w:val="008862B1"/>
    <w:rsid w:val="00887B5D"/>
    <w:rsid w:val="0089192C"/>
    <w:rsid w:val="00893413"/>
    <w:rsid w:val="00896501"/>
    <w:rsid w:val="008A4A55"/>
    <w:rsid w:val="008A52F2"/>
    <w:rsid w:val="008A6486"/>
    <w:rsid w:val="008A68C5"/>
    <w:rsid w:val="008B17CE"/>
    <w:rsid w:val="008B2165"/>
    <w:rsid w:val="008B37FD"/>
    <w:rsid w:val="008B3929"/>
    <w:rsid w:val="008B3D7D"/>
    <w:rsid w:val="008C0DF9"/>
    <w:rsid w:val="008C1606"/>
    <w:rsid w:val="008C43E7"/>
    <w:rsid w:val="008C56D9"/>
    <w:rsid w:val="008C5FC8"/>
    <w:rsid w:val="008C7083"/>
    <w:rsid w:val="008D2607"/>
    <w:rsid w:val="008D2777"/>
    <w:rsid w:val="008D375E"/>
    <w:rsid w:val="008D3790"/>
    <w:rsid w:val="008D4A93"/>
    <w:rsid w:val="008D4C92"/>
    <w:rsid w:val="008D63B1"/>
    <w:rsid w:val="008E24D2"/>
    <w:rsid w:val="008E4027"/>
    <w:rsid w:val="008F0620"/>
    <w:rsid w:val="008F0D5A"/>
    <w:rsid w:val="008F2A20"/>
    <w:rsid w:val="00900C80"/>
    <w:rsid w:val="009018EE"/>
    <w:rsid w:val="00904788"/>
    <w:rsid w:val="009053DC"/>
    <w:rsid w:val="00905612"/>
    <w:rsid w:val="00905C53"/>
    <w:rsid w:val="009069CF"/>
    <w:rsid w:val="00910F9B"/>
    <w:rsid w:val="00912BC2"/>
    <w:rsid w:val="00916A5E"/>
    <w:rsid w:val="00916A9E"/>
    <w:rsid w:val="0091709C"/>
    <w:rsid w:val="00920D46"/>
    <w:rsid w:val="00921788"/>
    <w:rsid w:val="00924CA0"/>
    <w:rsid w:val="009279A3"/>
    <w:rsid w:val="00931F6C"/>
    <w:rsid w:val="00932BD6"/>
    <w:rsid w:val="0093315C"/>
    <w:rsid w:val="0093730E"/>
    <w:rsid w:val="009432B3"/>
    <w:rsid w:val="009502B7"/>
    <w:rsid w:val="0095104E"/>
    <w:rsid w:val="00953A91"/>
    <w:rsid w:val="009641A4"/>
    <w:rsid w:val="00970AF9"/>
    <w:rsid w:val="00972B0A"/>
    <w:rsid w:val="009745A4"/>
    <w:rsid w:val="00980E39"/>
    <w:rsid w:val="0098112F"/>
    <w:rsid w:val="00981C56"/>
    <w:rsid w:val="00982097"/>
    <w:rsid w:val="00982AC3"/>
    <w:rsid w:val="009835A2"/>
    <w:rsid w:val="0098460F"/>
    <w:rsid w:val="00984D24"/>
    <w:rsid w:val="00987CFC"/>
    <w:rsid w:val="00987DAE"/>
    <w:rsid w:val="00991C29"/>
    <w:rsid w:val="0099332C"/>
    <w:rsid w:val="00993550"/>
    <w:rsid w:val="0099642E"/>
    <w:rsid w:val="00997B9E"/>
    <w:rsid w:val="009A04F9"/>
    <w:rsid w:val="009B05D6"/>
    <w:rsid w:val="009B1D00"/>
    <w:rsid w:val="009B376B"/>
    <w:rsid w:val="009B5553"/>
    <w:rsid w:val="009B56B1"/>
    <w:rsid w:val="009B5FDD"/>
    <w:rsid w:val="009B73DD"/>
    <w:rsid w:val="009C41E1"/>
    <w:rsid w:val="009D0351"/>
    <w:rsid w:val="009D48D6"/>
    <w:rsid w:val="009E1485"/>
    <w:rsid w:val="009E3322"/>
    <w:rsid w:val="009E4C7F"/>
    <w:rsid w:val="009E6015"/>
    <w:rsid w:val="009F0FAA"/>
    <w:rsid w:val="009F1B0B"/>
    <w:rsid w:val="009F2564"/>
    <w:rsid w:val="009F2D65"/>
    <w:rsid w:val="009F54DC"/>
    <w:rsid w:val="009F635E"/>
    <w:rsid w:val="00A000E1"/>
    <w:rsid w:val="00A0207B"/>
    <w:rsid w:val="00A03598"/>
    <w:rsid w:val="00A05620"/>
    <w:rsid w:val="00A05911"/>
    <w:rsid w:val="00A15040"/>
    <w:rsid w:val="00A167C4"/>
    <w:rsid w:val="00A2433D"/>
    <w:rsid w:val="00A24500"/>
    <w:rsid w:val="00A26D02"/>
    <w:rsid w:val="00A33672"/>
    <w:rsid w:val="00A35FA0"/>
    <w:rsid w:val="00A36946"/>
    <w:rsid w:val="00A37551"/>
    <w:rsid w:val="00A407D4"/>
    <w:rsid w:val="00A430D2"/>
    <w:rsid w:val="00A44C3F"/>
    <w:rsid w:val="00A45009"/>
    <w:rsid w:val="00A45BE2"/>
    <w:rsid w:val="00A51AE9"/>
    <w:rsid w:val="00A52110"/>
    <w:rsid w:val="00A52403"/>
    <w:rsid w:val="00A54CE0"/>
    <w:rsid w:val="00A57BCD"/>
    <w:rsid w:val="00A600A7"/>
    <w:rsid w:val="00A62825"/>
    <w:rsid w:val="00A631C8"/>
    <w:rsid w:val="00A67BD4"/>
    <w:rsid w:val="00A716F5"/>
    <w:rsid w:val="00A72138"/>
    <w:rsid w:val="00A72545"/>
    <w:rsid w:val="00A75A16"/>
    <w:rsid w:val="00A77CEF"/>
    <w:rsid w:val="00A86B55"/>
    <w:rsid w:val="00A968F5"/>
    <w:rsid w:val="00A96C61"/>
    <w:rsid w:val="00AA05F9"/>
    <w:rsid w:val="00AA1641"/>
    <w:rsid w:val="00AA2FDA"/>
    <w:rsid w:val="00AA30FC"/>
    <w:rsid w:val="00AA3820"/>
    <w:rsid w:val="00AA3EAA"/>
    <w:rsid w:val="00AA458F"/>
    <w:rsid w:val="00AA50B9"/>
    <w:rsid w:val="00AA5D37"/>
    <w:rsid w:val="00AA7DB1"/>
    <w:rsid w:val="00AB0778"/>
    <w:rsid w:val="00AB1757"/>
    <w:rsid w:val="00AB1D06"/>
    <w:rsid w:val="00AB382D"/>
    <w:rsid w:val="00AB78EE"/>
    <w:rsid w:val="00AC31BD"/>
    <w:rsid w:val="00AC3B6D"/>
    <w:rsid w:val="00AC50E0"/>
    <w:rsid w:val="00AC6A38"/>
    <w:rsid w:val="00AD4BAA"/>
    <w:rsid w:val="00AD506C"/>
    <w:rsid w:val="00AD6369"/>
    <w:rsid w:val="00AD7E03"/>
    <w:rsid w:val="00AE32E9"/>
    <w:rsid w:val="00AE4677"/>
    <w:rsid w:val="00AE49EE"/>
    <w:rsid w:val="00AE4D78"/>
    <w:rsid w:val="00AE6CF5"/>
    <w:rsid w:val="00AE7512"/>
    <w:rsid w:val="00AF394D"/>
    <w:rsid w:val="00AF6450"/>
    <w:rsid w:val="00AF759E"/>
    <w:rsid w:val="00AF7B7D"/>
    <w:rsid w:val="00B03415"/>
    <w:rsid w:val="00B12242"/>
    <w:rsid w:val="00B12EAE"/>
    <w:rsid w:val="00B15B44"/>
    <w:rsid w:val="00B15BF5"/>
    <w:rsid w:val="00B23B38"/>
    <w:rsid w:val="00B24522"/>
    <w:rsid w:val="00B307E8"/>
    <w:rsid w:val="00B30F87"/>
    <w:rsid w:val="00B32A36"/>
    <w:rsid w:val="00B352F6"/>
    <w:rsid w:val="00B35BA9"/>
    <w:rsid w:val="00B3661B"/>
    <w:rsid w:val="00B37C93"/>
    <w:rsid w:val="00B43CD7"/>
    <w:rsid w:val="00B43E6A"/>
    <w:rsid w:val="00B44938"/>
    <w:rsid w:val="00B47E4A"/>
    <w:rsid w:val="00B566B7"/>
    <w:rsid w:val="00B57482"/>
    <w:rsid w:val="00B577DE"/>
    <w:rsid w:val="00B61E6E"/>
    <w:rsid w:val="00B6454F"/>
    <w:rsid w:val="00B66CDD"/>
    <w:rsid w:val="00B700A0"/>
    <w:rsid w:val="00B701AC"/>
    <w:rsid w:val="00B736C7"/>
    <w:rsid w:val="00B73DFD"/>
    <w:rsid w:val="00B74A9D"/>
    <w:rsid w:val="00B82B67"/>
    <w:rsid w:val="00B8466C"/>
    <w:rsid w:val="00B9516E"/>
    <w:rsid w:val="00B961F5"/>
    <w:rsid w:val="00B96286"/>
    <w:rsid w:val="00B976B5"/>
    <w:rsid w:val="00B97BE6"/>
    <w:rsid w:val="00BA010F"/>
    <w:rsid w:val="00BA0B89"/>
    <w:rsid w:val="00BA210C"/>
    <w:rsid w:val="00BA2A68"/>
    <w:rsid w:val="00BA4753"/>
    <w:rsid w:val="00BA5F34"/>
    <w:rsid w:val="00BA677B"/>
    <w:rsid w:val="00BA77F0"/>
    <w:rsid w:val="00BA7E36"/>
    <w:rsid w:val="00BB1EDD"/>
    <w:rsid w:val="00BB5ED2"/>
    <w:rsid w:val="00BC0983"/>
    <w:rsid w:val="00BC2DE4"/>
    <w:rsid w:val="00BC6B0E"/>
    <w:rsid w:val="00BD4AEE"/>
    <w:rsid w:val="00BD4C4D"/>
    <w:rsid w:val="00BE0EB7"/>
    <w:rsid w:val="00BE1AF0"/>
    <w:rsid w:val="00BE2EBF"/>
    <w:rsid w:val="00BE40A3"/>
    <w:rsid w:val="00BE5FE1"/>
    <w:rsid w:val="00BE7A3B"/>
    <w:rsid w:val="00BE7F8C"/>
    <w:rsid w:val="00BF0155"/>
    <w:rsid w:val="00BF05FF"/>
    <w:rsid w:val="00BF0767"/>
    <w:rsid w:val="00BF240E"/>
    <w:rsid w:val="00BF7480"/>
    <w:rsid w:val="00C01A0E"/>
    <w:rsid w:val="00C07780"/>
    <w:rsid w:val="00C14707"/>
    <w:rsid w:val="00C15762"/>
    <w:rsid w:val="00C16618"/>
    <w:rsid w:val="00C175AE"/>
    <w:rsid w:val="00C17C0D"/>
    <w:rsid w:val="00C2264C"/>
    <w:rsid w:val="00C22ADD"/>
    <w:rsid w:val="00C23646"/>
    <w:rsid w:val="00C24839"/>
    <w:rsid w:val="00C30913"/>
    <w:rsid w:val="00C34402"/>
    <w:rsid w:val="00C37B2A"/>
    <w:rsid w:val="00C407B2"/>
    <w:rsid w:val="00C41912"/>
    <w:rsid w:val="00C43588"/>
    <w:rsid w:val="00C44A69"/>
    <w:rsid w:val="00C45038"/>
    <w:rsid w:val="00C4650E"/>
    <w:rsid w:val="00C46E10"/>
    <w:rsid w:val="00C47E2D"/>
    <w:rsid w:val="00C510F0"/>
    <w:rsid w:val="00C5502A"/>
    <w:rsid w:val="00C55D0D"/>
    <w:rsid w:val="00C565CA"/>
    <w:rsid w:val="00C56C45"/>
    <w:rsid w:val="00C573B9"/>
    <w:rsid w:val="00C60BB7"/>
    <w:rsid w:val="00C62AF9"/>
    <w:rsid w:val="00C63A3A"/>
    <w:rsid w:val="00C64079"/>
    <w:rsid w:val="00C64602"/>
    <w:rsid w:val="00C64658"/>
    <w:rsid w:val="00C646EC"/>
    <w:rsid w:val="00C648B1"/>
    <w:rsid w:val="00C66360"/>
    <w:rsid w:val="00C679BF"/>
    <w:rsid w:val="00C721F3"/>
    <w:rsid w:val="00C72E9F"/>
    <w:rsid w:val="00C7534C"/>
    <w:rsid w:val="00C80027"/>
    <w:rsid w:val="00C85382"/>
    <w:rsid w:val="00C8585E"/>
    <w:rsid w:val="00C8604B"/>
    <w:rsid w:val="00C867A9"/>
    <w:rsid w:val="00C90C38"/>
    <w:rsid w:val="00C9233C"/>
    <w:rsid w:val="00C96484"/>
    <w:rsid w:val="00C976A1"/>
    <w:rsid w:val="00CA2100"/>
    <w:rsid w:val="00CA28F5"/>
    <w:rsid w:val="00CA3A30"/>
    <w:rsid w:val="00CA5180"/>
    <w:rsid w:val="00CA7C7D"/>
    <w:rsid w:val="00CB182B"/>
    <w:rsid w:val="00CB1C92"/>
    <w:rsid w:val="00CB1D12"/>
    <w:rsid w:val="00CB2E08"/>
    <w:rsid w:val="00CB63D1"/>
    <w:rsid w:val="00CC0A5D"/>
    <w:rsid w:val="00CC1656"/>
    <w:rsid w:val="00CC2669"/>
    <w:rsid w:val="00CC342A"/>
    <w:rsid w:val="00CC4EB1"/>
    <w:rsid w:val="00CD1FEF"/>
    <w:rsid w:val="00CD4018"/>
    <w:rsid w:val="00CE50AD"/>
    <w:rsid w:val="00CE5A84"/>
    <w:rsid w:val="00CE67CD"/>
    <w:rsid w:val="00CE7F6E"/>
    <w:rsid w:val="00CF1BFA"/>
    <w:rsid w:val="00CF2906"/>
    <w:rsid w:val="00CF323A"/>
    <w:rsid w:val="00CF6111"/>
    <w:rsid w:val="00D01116"/>
    <w:rsid w:val="00D01245"/>
    <w:rsid w:val="00D01618"/>
    <w:rsid w:val="00D0374B"/>
    <w:rsid w:val="00D03EB5"/>
    <w:rsid w:val="00D04E82"/>
    <w:rsid w:val="00D04F6F"/>
    <w:rsid w:val="00D05EEE"/>
    <w:rsid w:val="00D06CE4"/>
    <w:rsid w:val="00D10D88"/>
    <w:rsid w:val="00D1116F"/>
    <w:rsid w:val="00D12988"/>
    <w:rsid w:val="00D134E4"/>
    <w:rsid w:val="00D15213"/>
    <w:rsid w:val="00D158D2"/>
    <w:rsid w:val="00D160C6"/>
    <w:rsid w:val="00D21D64"/>
    <w:rsid w:val="00D22050"/>
    <w:rsid w:val="00D25A2F"/>
    <w:rsid w:val="00D26237"/>
    <w:rsid w:val="00D26B1D"/>
    <w:rsid w:val="00D311AC"/>
    <w:rsid w:val="00D31B96"/>
    <w:rsid w:val="00D33A12"/>
    <w:rsid w:val="00D45499"/>
    <w:rsid w:val="00D45818"/>
    <w:rsid w:val="00D46887"/>
    <w:rsid w:val="00D46A09"/>
    <w:rsid w:val="00D506C9"/>
    <w:rsid w:val="00D50C05"/>
    <w:rsid w:val="00D575F8"/>
    <w:rsid w:val="00D62EE1"/>
    <w:rsid w:val="00D63D13"/>
    <w:rsid w:val="00D63E1B"/>
    <w:rsid w:val="00D63FE9"/>
    <w:rsid w:val="00D64EAC"/>
    <w:rsid w:val="00D679EE"/>
    <w:rsid w:val="00D67E8C"/>
    <w:rsid w:val="00D71E28"/>
    <w:rsid w:val="00D7669C"/>
    <w:rsid w:val="00D80D88"/>
    <w:rsid w:val="00D8495B"/>
    <w:rsid w:val="00D861C2"/>
    <w:rsid w:val="00D87088"/>
    <w:rsid w:val="00D92E75"/>
    <w:rsid w:val="00D93618"/>
    <w:rsid w:val="00D94AEE"/>
    <w:rsid w:val="00DA4650"/>
    <w:rsid w:val="00DA7129"/>
    <w:rsid w:val="00DB0CFC"/>
    <w:rsid w:val="00DB2F53"/>
    <w:rsid w:val="00DB32A6"/>
    <w:rsid w:val="00DC03E2"/>
    <w:rsid w:val="00DC2CB9"/>
    <w:rsid w:val="00DC4770"/>
    <w:rsid w:val="00DC4EFA"/>
    <w:rsid w:val="00DC5B1B"/>
    <w:rsid w:val="00DC6B2D"/>
    <w:rsid w:val="00DD00FB"/>
    <w:rsid w:val="00DD402B"/>
    <w:rsid w:val="00DD480E"/>
    <w:rsid w:val="00DD5543"/>
    <w:rsid w:val="00DD6E1E"/>
    <w:rsid w:val="00DE4108"/>
    <w:rsid w:val="00DF006A"/>
    <w:rsid w:val="00DF18D7"/>
    <w:rsid w:val="00DF238B"/>
    <w:rsid w:val="00DF4022"/>
    <w:rsid w:val="00DF4EF3"/>
    <w:rsid w:val="00E02EBA"/>
    <w:rsid w:val="00E05A6F"/>
    <w:rsid w:val="00E10A2F"/>
    <w:rsid w:val="00E120E0"/>
    <w:rsid w:val="00E131B1"/>
    <w:rsid w:val="00E1465A"/>
    <w:rsid w:val="00E152C4"/>
    <w:rsid w:val="00E22A58"/>
    <w:rsid w:val="00E25885"/>
    <w:rsid w:val="00E25C48"/>
    <w:rsid w:val="00E264B8"/>
    <w:rsid w:val="00E32102"/>
    <w:rsid w:val="00E33982"/>
    <w:rsid w:val="00E34392"/>
    <w:rsid w:val="00E346F2"/>
    <w:rsid w:val="00E3518F"/>
    <w:rsid w:val="00E35206"/>
    <w:rsid w:val="00E40250"/>
    <w:rsid w:val="00E4091B"/>
    <w:rsid w:val="00E4096A"/>
    <w:rsid w:val="00E40F47"/>
    <w:rsid w:val="00E42CFF"/>
    <w:rsid w:val="00E4483B"/>
    <w:rsid w:val="00E4518D"/>
    <w:rsid w:val="00E46430"/>
    <w:rsid w:val="00E50103"/>
    <w:rsid w:val="00E5240A"/>
    <w:rsid w:val="00E5335A"/>
    <w:rsid w:val="00E578F8"/>
    <w:rsid w:val="00E6291B"/>
    <w:rsid w:val="00E66AB6"/>
    <w:rsid w:val="00E7018D"/>
    <w:rsid w:val="00E71C5D"/>
    <w:rsid w:val="00E7284C"/>
    <w:rsid w:val="00E73A14"/>
    <w:rsid w:val="00E75FE3"/>
    <w:rsid w:val="00E77B46"/>
    <w:rsid w:val="00E91CFE"/>
    <w:rsid w:val="00E95980"/>
    <w:rsid w:val="00E97FBF"/>
    <w:rsid w:val="00EA3B94"/>
    <w:rsid w:val="00EA4E50"/>
    <w:rsid w:val="00EB2252"/>
    <w:rsid w:val="00EB34F8"/>
    <w:rsid w:val="00EB5905"/>
    <w:rsid w:val="00EB6B63"/>
    <w:rsid w:val="00EB786D"/>
    <w:rsid w:val="00EB7918"/>
    <w:rsid w:val="00EC1D7E"/>
    <w:rsid w:val="00EC25BD"/>
    <w:rsid w:val="00ED0ACC"/>
    <w:rsid w:val="00ED1CFF"/>
    <w:rsid w:val="00ED2E3C"/>
    <w:rsid w:val="00ED3D7C"/>
    <w:rsid w:val="00ED5860"/>
    <w:rsid w:val="00ED6620"/>
    <w:rsid w:val="00ED6CFC"/>
    <w:rsid w:val="00EE15D4"/>
    <w:rsid w:val="00EE28D7"/>
    <w:rsid w:val="00EE293A"/>
    <w:rsid w:val="00EE3D2E"/>
    <w:rsid w:val="00EE543F"/>
    <w:rsid w:val="00EE54DA"/>
    <w:rsid w:val="00EE7911"/>
    <w:rsid w:val="00EF018E"/>
    <w:rsid w:val="00EF3E27"/>
    <w:rsid w:val="00F03C8E"/>
    <w:rsid w:val="00F10246"/>
    <w:rsid w:val="00F10583"/>
    <w:rsid w:val="00F12FF6"/>
    <w:rsid w:val="00F218C3"/>
    <w:rsid w:val="00F23D0A"/>
    <w:rsid w:val="00F25E30"/>
    <w:rsid w:val="00F33923"/>
    <w:rsid w:val="00F33A9B"/>
    <w:rsid w:val="00F35875"/>
    <w:rsid w:val="00F36090"/>
    <w:rsid w:val="00F36F35"/>
    <w:rsid w:val="00F37621"/>
    <w:rsid w:val="00F378F3"/>
    <w:rsid w:val="00F40371"/>
    <w:rsid w:val="00F415CD"/>
    <w:rsid w:val="00F42905"/>
    <w:rsid w:val="00F42A0F"/>
    <w:rsid w:val="00F42DE4"/>
    <w:rsid w:val="00F44E4D"/>
    <w:rsid w:val="00F45B97"/>
    <w:rsid w:val="00F4721F"/>
    <w:rsid w:val="00F50531"/>
    <w:rsid w:val="00F51289"/>
    <w:rsid w:val="00F526FF"/>
    <w:rsid w:val="00F52BD4"/>
    <w:rsid w:val="00F541F7"/>
    <w:rsid w:val="00F5445B"/>
    <w:rsid w:val="00F55D1A"/>
    <w:rsid w:val="00F561BA"/>
    <w:rsid w:val="00F60B41"/>
    <w:rsid w:val="00F61C85"/>
    <w:rsid w:val="00F64B7E"/>
    <w:rsid w:val="00F64BEC"/>
    <w:rsid w:val="00F65868"/>
    <w:rsid w:val="00F70484"/>
    <w:rsid w:val="00F720AD"/>
    <w:rsid w:val="00F72867"/>
    <w:rsid w:val="00F73150"/>
    <w:rsid w:val="00F7516A"/>
    <w:rsid w:val="00F83F0A"/>
    <w:rsid w:val="00F85D76"/>
    <w:rsid w:val="00F92B9C"/>
    <w:rsid w:val="00F93751"/>
    <w:rsid w:val="00F93D5D"/>
    <w:rsid w:val="00F94E12"/>
    <w:rsid w:val="00F950F6"/>
    <w:rsid w:val="00F97097"/>
    <w:rsid w:val="00F97DCA"/>
    <w:rsid w:val="00FA0CF7"/>
    <w:rsid w:val="00FB6996"/>
    <w:rsid w:val="00FC07DF"/>
    <w:rsid w:val="00FC13F3"/>
    <w:rsid w:val="00FC2A76"/>
    <w:rsid w:val="00FC419B"/>
    <w:rsid w:val="00FC6F8B"/>
    <w:rsid w:val="00FD0659"/>
    <w:rsid w:val="00FD0965"/>
    <w:rsid w:val="00FD1D43"/>
    <w:rsid w:val="00FD2246"/>
    <w:rsid w:val="00FD371E"/>
    <w:rsid w:val="00FE0497"/>
    <w:rsid w:val="00FE187C"/>
    <w:rsid w:val="00FE1B8C"/>
    <w:rsid w:val="00FE3DB2"/>
    <w:rsid w:val="00FE4122"/>
    <w:rsid w:val="00FE5F8F"/>
    <w:rsid w:val="00FE73EC"/>
    <w:rsid w:val="00FF1FA6"/>
    <w:rsid w:val="00FF34CA"/>
    <w:rsid w:val="0A28DC75"/>
    <w:rsid w:val="0CD6B215"/>
    <w:rsid w:val="1F269255"/>
    <w:rsid w:val="28A94118"/>
    <w:rsid w:val="31710CA8"/>
    <w:rsid w:val="3447776E"/>
    <w:rsid w:val="3BDF13F9"/>
    <w:rsid w:val="49F67325"/>
    <w:rsid w:val="75D12145"/>
    <w:rsid w:val="77E0AA25"/>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DA3A"/>
  <w15:chartTrackingRefBased/>
  <w15:docId w15:val="{82ABE7CF-F405-454C-8020-DACC23C6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192C"/>
  </w:style>
  <w:style w:type="paragraph" w:styleId="Kop7">
    <w:name w:val="heading 7"/>
    <w:basedOn w:val="Standaard"/>
    <w:next w:val="Standaard"/>
    <w:link w:val="Kop7Char"/>
    <w:uiPriority w:val="9"/>
    <w:semiHidden/>
    <w:unhideWhenUsed/>
    <w:qFormat/>
    <w:rsid w:val="00DC4EF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09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C0983"/>
  </w:style>
  <w:style w:type="paragraph" w:styleId="Voettekst">
    <w:name w:val="footer"/>
    <w:basedOn w:val="Standaard"/>
    <w:link w:val="VoettekstChar"/>
    <w:uiPriority w:val="99"/>
    <w:unhideWhenUsed/>
    <w:rsid w:val="00BC098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C0983"/>
  </w:style>
  <w:style w:type="table" w:styleId="Tabelraster">
    <w:name w:val="Table Grid"/>
    <w:basedOn w:val="Standaardtabel"/>
    <w:uiPriority w:val="39"/>
    <w:rsid w:val="00BC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0C0CEB"/>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Bloktekst">
    <w:name w:val="Block Text"/>
    <w:basedOn w:val="Standaard"/>
    <w:semiHidden/>
    <w:rsid w:val="00E40F47"/>
    <w:pPr>
      <w:widowControl w:val="0"/>
      <w:shd w:val="clear" w:color="auto" w:fill="FFFFFF"/>
      <w:autoSpaceDE w:val="0"/>
      <w:autoSpaceDN w:val="0"/>
      <w:adjustRightInd w:val="0"/>
      <w:spacing w:before="3715" w:after="0" w:line="374" w:lineRule="exact"/>
      <w:ind w:left="2822" w:right="1459"/>
    </w:pPr>
    <w:rPr>
      <w:rFonts w:ascii="Arial" w:eastAsia="Times New Roman" w:hAnsi="Arial" w:cs="Arial"/>
      <w:b/>
      <w:bCs/>
      <w:snapToGrid w:val="0"/>
      <w:color w:val="000000"/>
      <w:spacing w:val="-9"/>
      <w:sz w:val="34"/>
      <w:szCs w:val="34"/>
      <w:lang w:val="fr-FR"/>
    </w:rPr>
  </w:style>
  <w:style w:type="paragraph" w:customStyle="1" w:styleId="donnes">
    <w:name w:val="données"/>
    <w:basedOn w:val="Standaard"/>
    <w:rsid w:val="00E40F4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character" w:customStyle="1" w:styleId="Kop7Char">
    <w:name w:val="Kop 7 Char"/>
    <w:basedOn w:val="Standaardalinea-lettertype"/>
    <w:link w:val="Kop7"/>
    <w:uiPriority w:val="9"/>
    <w:semiHidden/>
    <w:rsid w:val="00DC4EFA"/>
    <w:rPr>
      <w:rFonts w:asciiTheme="majorHAnsi" w:eastAsiaTheme="majorEastAsia" w:hAnsiTheme="majorHAnsi" w:cstheme="majorBidi"/>
      <w:i/>
      <w:iCs/>
      <w:color w:val="1F3763" w:themeColor="accent1" w:themeShade="7F"/>
    </w:rPr>
  </w:style>
  <w:style w:type="paragraph" w:customStyle="1" w:styleId="Intertitre">
    <w:name w:val="Intertitre"/>
    <w:basedOn w:val="Kop7"/>
    <w:rsid w:val="00DC4EFA"/>
    <w:pPr>
      <w:keepLines w:val="0"/>
      <w:widowControl w:val="0"/>
      <w:pBdr>
        <w:top w:val="single" w:sz="4" w:space="7" w:color="auto"/>
      </w:pBdr>
      <w:shd w:val="clear" w:color="auto" w:fill="FFFFFF"/>
      <w:autoSpaceDE w:val="0"/>
      <w:autoSpaceDN w:val="0"/>
      <w:adjustRightInd w:val="0"/>
      <w:spacing w:before="280" w:after="80" w:line="240" w:lineRule="auto"/>
      <w:jc w:val="both"/>
    </w:pPr>
    <w:rPr>
      <w:rFonts w:ascii="Arial" w:eastAsia="Times New Roman" w:hAnsi="Arial" w:cs="Arial"/>
      <w:b/>
      <w:bCs/>
      <w:i w:val="0"/>
      <w:iCs w:val="0"/>
      <w:color w:val="auto"/>
      <w:lang w:val="fr-BE"/>
    </w:rPr>
  </w:style>
  <w:style w:type="paragraph" w:customStyle="1" w:styleId="instructions">
    <w:name w:val="instructions"/>
    <w:basedOn w:val="Bloktekst"/>
    <w:rsid w:val="00DC4EFA"/>
    <w:pPr>
      <w:tabs>
        <w:tab w:val="left" w:leader="dot" w:pos="2399"/>
      </w:tabs>
      <w:spacing w:before="120" w:line="200" w:lineRule="exact"/>
      <w:ind w:left="0" w:right="0" w:hanging="17"/>
      <w:jc w:val="both"/>
    </w:pPr>
    <w:rPr>
      <w:b w:val="0"/>
      <w:bCs w:val="0"/>
      <w:snapToGrid/>
      <w:spacing w:val="0"/>
      <w:sz w:val="18"/>
      <w:szCs w:val="18"/>
      <w:lang w:val="fr-BE"/>
    </w:rPr>
  </w:style>
  <w:style w:type="paragraph" w:customStyle="1" w:styleId="BodyText21">
    <w:name w:val="Body Text 21"/>
    <w:basedOn w:val="Standaard"/>
    <w:rsid w:val="00DC4EFA"/>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Arial"/>
      <w:sz w:val="20"/>
      <w:szCs w:val="20"/>
      <w:lang w:val="fr-FR"/>
    </w:rPr>
  </w:style>
  <w:style w:type="character" w:customStyle="1" w:styleId="ui-provider">
    <w:name w:val="ui-provider"/>
    <w:basedOn w:val="Standaardalinea-lettertype"/>
    <w:rsid w:val="009B73DD"/>
  </w:style>
  <w:style w:type="paragraph" w:styleId="Normaalweb">
    <w:name w:val="Normal (Web)"/>
    <w:basedOn w:val="Standaard"/>
    <w:uiPriority w:val="99"/>
    <w:unhideWhenUsed/>
    <w:rsid w:val="009B73D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9B73DD"/>
    <w:rPr>
      <w:sz w:val="16"/>
      <w:szCs w:val="16"/>
    </w:rPr>
  </w:style>
  <w:style w:type="paragraph" w:styleId="Tekstopmerking">
    <w:name w:val="annotation text"/>
    <w:basedOn w:val="Standaard"/>
    <w:link w:val="TekstopmerkingChar"/>
    <w:uiPriority w:val="99"/>
    <w:semiHidden/>
    <w:unhideWhenUsed/>
    <w:rsid w:val="009B73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73DD"/>
    <w:rPr>
      <w:sz w:val="20"/>
      <w:szCs w:val="20"/>
    </w:rPr>
  </w:style>
  <w:style w:type="paragraph" w:styleId="Onderwerpvanopmerking">
    <w:name w:val="annotation subject"/>
    <w:basedOn w:val="Tekstopmerking"/>
    <w:next w:val="Tekstopmerking"/>
    <w:link w:val="OnderwerpvanopmerkingChar"/>
    <w:uiPriority w:val="99"/>
    <w:semiHidden/>
    <w:unhideWhenUsed/>
    <w:rsid w:val="009B73DD"/>
    <w:rPr>
      <w:b/>
      <w:bCs/>
    </w:rPr>
  </w:style>
  <w:style w:type="character" w:customStyle="1" w:styleId="OnderwerpvanopmerkingChar">
    <w:name w:val="Onderwerp van opmerking Char"/>
    <w:basedOn w:val="TekstopmerkingChar"/>
    <w:link w:val="Onderwerpvanopmerking"/>
    <w:uiPriority w:val="99"/>
    <w:semiHidden/>
    <w:rsid w:val="009B73DD"/>
    <w:rPr>
      <w:b/>
      <w:bCs/>
      <w:sz w:val="20"/>
      <w:szCs w:val="20"/>
    </w:rPr>
  </w:style>
  <w:style w:type="character" w:styleId="Hyperlink">
    <w:name w:val="Hyperlink"/>
    <w:basedOn w:val="Standaardalinea-lettertype"/>
    <w:uiPriority w:val="99"/>
    <w:unhideWhenUsed/>
    <w:rsid w:val="77E0AA25"/>
    <w:rPr>
      <w:color w:val="0563C1"/>
      <w:u w:val="single"/>
    </w:rPr>
  </w:style>
  <w:style w:type="paragraph" w:styleId="Lijstalinea">
    <w:name w:val="List Paragraph"/>
    <w:basedOn w:val="Standaard"/>
    <w:uiPriority w:val="34"/>
    <w:qFormat/>
    <w:rsid w:val="000B5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5057">
      <w:bodyDiv w:val="1"/>
      <w:marLeft w:val="0"/>
      <w:marRight w:val="0"/>
      <w:marTop w:val="0"/>
      <w:marBottom w:val="0"/>
      <w:divBdr>
        <w:top w:val="none" w:sz="0" w:space="0" w:color="auto"/>
        <w:left w:val="none" w:sz="0" w:space="0" w:color="auto"/>
        <w:bottom w:val="none" w:sz="0" w:space="0" w:color="auto"/>
        <w:right w:val="none" w:sz="0" w:space="0" w:color="auto"/>
      </w:divBdr>
    </w:div>
    <w:div w:id="349719112">
      <w:bodyDiv w:val="1"/>
      <w:marLeft w:val="0"/>
      <w:marRight w:val="0"/>
      <w:marTop w:val="0"/>
      <w:marBottom w:val="0"/>
      <w:divBdr>
        <w:top w:val="none" w:sz="0" w:space="0" w:color="auto"/>
        <w:left w:val="none" w:sz="0" w:space="0" w:color="auto"/>
        <w:bottom w:val="none" w:sz="0" w:space="0" w:color="auto"/>
        <w:right w:val="none" w:sz="0" w:space="0" w:color="auto"/>
      </w:divBdr>
    </w:div>
    <w:div w:id="748382041">
      <w:bodyDiv w:val="1"/>
      <w:marLeft w:val="0"/>
      <w:marRight w:val="0"/>
      <w:marTop w:val="0"/>
      <w:marBottom w:val="0"/>
      <w:divBdr>
        <w:top w:val="none" w:sz="0" w:space="0" w:color="auto"/>
        <w:left w:val="none" w:sz="0" w:space="0" w:color="auto"/>
        <w:bottom w:val="none" w:sz="0" w:space="0" w:color="auto"/>
        <w:right w:val="none" w:sz="0" w:space="0" w:color="auto"/>
      </w:divBdr>
    </w:div>
    <w:div w:id="18882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7f8d4-cd00-4ce7-b4e6-5847d5b1dca6">
      <Terms xmlns="http://schemas.microsoft.com/office/infopath/2007/PartnerControls"/>
    </lcf76f155ced4ddcb4097134ff3c332f>
    <TaxCatchAll xmlns="b5f059e7-abbb-4e73-95b4-5a3b01017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13" ma:contentTypeDescription="Een nieuw document maken." ma:contentTypeScope="" ma:versionID="c48695f7aefec9d18721bb9b86648bfd">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34f10277de81090c99209cf15998e242"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b201bbd-61fd-4aec-b418-9ab54a08ad26}" ma:internalName="TaxCatchAll" ma:showField="CatchAllData" ma:web="b5f059e7-abbb-4e73-95b4-5a3b0101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BA485-7ECA-4891-BB22-FF94AD85B964}">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b5f059e7-abbb-4e73-95b4-5a3b01017326"/>
    <ds:schemaRef ds:uri="http://schemas.microsoft.com/office/2006/metadata/properties"/>
    <ds:schemaRef ds:uri="http://schemas.openxmlformats.org/package/2006/metadata/core-properties"/>
    <ds:schemaRef ds:uri="8f07f8d4-cd00-4ce7-b4e6-5847d5b1dca6"/>
    <ds:schemaRef ds:uri="http://www.w3.org/XML/1998/namespace"/>
  </ds:schemaRefs>
</ds:datastoreItem>
</file>

<file path=customXml/itemProps2.xml><?xml version="1.0" encoding="utf-8"?>
<ds:datastoreItem xmlns:ds="http://schemas.openxmlformats.org/officeDocument/2006/customXml" ds:itemID="{D20CE564-9A89-4E53-A3D7-C57F495B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9EDFA-E1AF-4B82-A61B-BD3B145BF1E3}">
  <ds:schemaRefs>
    <ds:schemaRef ds:uri="http://schemas.openxmlformats.org/officeDocument/2006/bibliography"/>
  </ds:schemaRefs>
</ds:datastoreItem>
</file>

<file path=customXml/itemProps4.xml><?xml version="1.0" encoding="utf-8"?>
<ds:datastoreItem xmlns:ds="http://schemas.openxmlformats.org/officeDocument/2006/customXml" ds:itemID="{FBACF637-A230-428E-8E78-40743F264905}">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4978</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2024-07-25T06:50:00Z</cp:lastPrinted>
  <dcterms:created xsi:type="dcterms:W3CDTF">2026-01-27T13:57:00Z</dcterms:created>
  <dcterms:modified xsi:type="dcterms:W3CDTF">2026-01-27T13:57:00Z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y fmtid="{D5CDD505-2E9C-101B-9397-08002B2CF9AE}" pid="3" name="MediaServiceImageTags">
    <vt:lpwstr/>
  </property>
</Properties>
</file>