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329" w14:textId="65871D16" w:rsidR="0050681C" w:rsidRPr="00BA2A2C" w:rsidRDefault="00D857D8" w:rsidP="005A7687">
      <w:pPr>
        <w:pStyle w:val="Corpsdetexte3"/>
        <w:rPr>
          <w:lang w:val="nl-BE"/>
        </w:rPr>
      </w:pPr>
      <w:r w:rsidRPr="00BA2A2C">
        <w:rPr>
          <w:lang w:val="nl-B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2FFACA" wp14:editId="69B52631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D22CF" w14:textId="77777777" w:rsidR="001911DC" w:rsidRDefault="009A110D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4"/>
                                <w:szCs w:val="14"/>
                                <w:lang w:val="nl-BE" w:eastAsia="nl-BE"/>
                              </w:rPr>
                              <w:drawing>
                                <wp:inline distT="0" distB="0" distL="0" distR="0" wp14:anchorId="0DDC8415" wp14:editId="5FC3C95B">
                                  <wp:extent cx="866775" cy="781050"/>
                                  <wp:effectExtent l="1905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75109CF2" wp14:editId="1961D78B">
                                  <wp:extent cx="838200" cy="723900"/>
                                  <wp:effectExtent l="19050" t="0" r="0" b="0"/>
                                  <wp:docPr id="3" name="Image 3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FF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6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6F6D22CF" w14:textId="77777777" w:rsidR="001911DC" w:rsidRDefault="009A110D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4"/>
                          <w:szCs w:val="14"/>
                          <w:lang w:val="nl-BE" w:eastAsia="nl-BE"/>
                        </w:rPr>
                        <w:drawing>
                          <wp:inline distT="0" distB="0" distL="0" distR="0" wp14:anchorId="0DDC8415" wp14:editId="5FC3C95B">
                            <wp:extent cx="866775" cy="781050"/>
                            <wp:effectExtent l="1905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75109CF2" wp14:editId="1961D78B">
                            <wp:extent cx="838200" cy="723900"/>
                            <wp:effectExtent l="19050" t="0" r="0" b="0"/>
                            <wp:docPr id="3" name="Image 3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681C" w:rsidRPr="00BA2A2C">
        <w:rPr>
          <w:lang w:val="nl-BE"/>
        </w:rPr>
        <w:br w:type="textWrapping" w:clear="all"/>
      </w:r>
    </w:p>
    <w:p w14:paraId="70169939" w14:textId="77777777" w:rsidR="0050681C" w:rsidRPr="00BA2A2C" w:rsidRDefault="0050681C" w:rsidP="00FB7F30">
      <w:pPr>
        <w:pStyle w:val="titreFormulaire"/>
        <w:pBdr>
          <w:bottom w:val="single" w:sz="4" w:space="1" w:color="auto"/>
        </w:pBdr>
        <w:spacing w:before="0" w:after="0"/>
        <w:ind w:left="1559"/>
        <w:rPr>
          <w:color w:val="auto"/>
          <w:lang w:val="nl-BE"/>
        </w:rPr>
      </w:pPr>
      <w:r w:rsidRPr="00BA2A2C">
        <w:rPr>
          <w:color w:val="auto"/>
          <w:lang w:val="nl-BE"/>
        </w:rPr>
        <w:t>Aanvraag om uitkeringen tijdelijke werkloosheid</w:t>
      </w:r>
    </w:p>
    <w:p w14:paraId="2E011BCA" w14:textId="77777777" w:rsidR="0050681C" w:rsidRPr="00BA2A2C" w:rsidRDefault="0050681C" w:rsidP="000C06AB">
      <w:pPr>
        <w:pStyle w:val="IntertitrePageIntro"/>
        <w:pBdr>
          <w:top w:val="none" w:sz="0" w:space="0" w:color="auto"/>
        </w:pBdr>
        <w:spacing w:before="120"/>
        <w:ind w:left="1559"/>
        <w:rPr>
          <w:sz w:val="20"/>
          <w:lang w:val="nl-BE"/>
        </w:rPr>
      </w:pPr>
      <w:r w:rsidRPr="00BA2A2C">
        <w:rPr>
          <w:sz w:val="20"/>
          <w:lang w:val="nl-BE"/>
        </w:rPr>
        <w:t>Waarom deze aanvraag?</w:t>
      </w:r>
    </w:p>
    <w:p w14:paraId="7B93E66D" w14:textId="17B04140" w:rsidR="0050681C" w:rsidRPr="007B3BC0" w:rsidRDefault="0050681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 xml:space="preserve">Wanneer uw arbeidsovereenkomst </w:t>
      </w:r>
      <w:r w:rsidR="00E73193" w:rsidRPr="007B3BC0">
        <w:rPr>
          <w:sz w:val="20"/>
          <w:lang w:val="nl-BE"/>
        </w:rPr>
        <w:t xml:space="preserve">of uw </w:t>
      </w:r>
      <w:r w:rsidR="00953CD2" w:rsidRPr="007B3BC0">
        <w:rPr>
          <w:sz w:val="20"/>
          <w:lang w:val="nl-BE"/>
        </w:rPr>
        <w:t>leer</w:t>
      </w:r>
      <w:r w:rsidR="00DE7E6D" w:rsidRPr="007B3BC0">
        <w:rPr>
          <w:sz w:val="20"/>
          <w:lang w:val="nl-BE"/>
        </w:rPr>
        <w:t>overeenkomst</w:t>
      </w:r>
      <w:r w:rsidR="00E73193" w:rsidRPr="007B3BC0">
        <w:rPr>
          <w:sz w:val="20"/>
          <w:lang w:val="nl-BE"/>
        </w:rPr>
        <w:t xml:space="preserve"> </w:t>
      </w:r>
      <w:r w:rsidR="00953CD2" w:rsidRPr="007B3BC0">
        <w:rPr>
          <w:sz w:val="20"/>
          <w:lang w:val="nl-BE"/>
        </w:rPr>
        <w:t xml:space="preserve">in het kader van een alternerende opleiding </w:t>
      </w:r>
      <w:r w:rsidR="00E73193" w:rsidRPr="007B3BC0">
        <w:rPr>
          <w:sz w:val="20"/>
          <w:szCs w:val="20"/>
          <w:lang w:val="nl-BE"/>
        </w:rPr>
        <w:t>(art. 1bis KB</w:t>
      </w:r>
      <w:r w:rsidR="00242675" w:rsidRPr="007B3BC0">
        <w:rPr>
          <w:sz w:val="20"/>
          <w:szCs w:val="20"/>
          <w:lang w:val="nl-BE"/>
        </w:rPr>
        <w:t xml:space="preserve"> van</w:t>
      </w:r>
      <w:r w:rsidR="00E73193" w:rsidRPr="007B3BC0">
        <w:rPr>
          <w:sz w:val="20"/>
          <w:szCs w:val="20"/>
          <w:lang w:val="nl-BE"/>
        </w:rPr>
        <w:t xml:space="preserve"> 28.11.1969) </w:t>
      </w:r>
      <w:r w:rsidRPr="007B3BC0">
        <w:rPr>
          <w:sz w:val="20"/>
          <w:lang w:val="nl-BE"/>
        </w:rPr>
        <w:t>geschorst wordt, heeft u in bepaalde situaties en onder bepaalde voorwaarden, recht op uitkeringen tijdelijke werkloosheid.</w:t>
      </w:r>
    </w:p>
    <w:p w14:paraId="73FBDFD3" w14:textId="4B4FAAD6" w:rsidR="0050681C" w:rsidRPr="007B3BC0" w:rsidRDefault="001911D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>U vraagt d</w:t>
      </w:r>
      <w:r w:rsidR="00E92D8A" w:rsidRPr="007B3BC0">
        <w:rPr>
          <w:sz w:val="20"/>
          <w:lang w:val="nl-BE"/>
        </w:rPr>
        <w:t>eze u</w:t>
      </w:r>
      <w:r w:rsidR="0050681C" w:rsidRPr="007B3BC0">
        <w:rPr>
          <w:sz w:val="20"/>
          <w:lang w:val="nl-BE"/>
        </w:rPr>
        <w:t xml:space="preserve">itkeringen aan met dit </w:t>
      </w:r>
      <w:r w:rsidR="0050681C" w:rsidRPr="007B3BC0">
        <w:rPr>
          <w:smallCaps/>
          <w:sz w:val="20"/>
          <w:lang w:val="nl-BE"/>
        </w:rPr>
        <w:t xml:space="preserve">formulier </w:t>
      </w:r>
      <w:r w:rsidR="0050681C" w:rsidRPr="007B3BC0">
        <w:rPr>
          <w:sz w:val="20"/>
          <w:lang w:val="nl-BE"/>
        </w:rPr>
        <w:t>C3.2-</w:t>
      </w:r>
      <w:r w:rsidR="0050681C" w:rsidRPr="007B3BC0">
        <w:rPr>
          <w:smallCaps/>
          <w:sz w:val="20"/>
          <w:lang w:val="nl-BE"/>
        </w:rPr>
        <w:t>werknemer</w:t>
      </w:r>
      <w:r w:rsidR="00242675" w:rsidRPr="007B3BC0">
        <w:rPr>
          <w:sz w:val="20"/>
          <w:lang w:val="nl-BE"/>
        </w:rPr>
        <w:t>, behalve indien het gaat om tijdelijke werkloosheid wegens medische overmacht (in dat geval moet u gebruik maken van een formulier C6).</w:t>
      </w:r>
      <w:r w:rsidR="009F6CB7" w:rsidRPr="007B3BC0">
        <w:rPr>
          <w:sz w:val="20"/>
          <w:lang w:val="nl-BE"/>
        </w:rPr>
        <w:t xml:space="preserve"> Uw </w:t>
      </w:r>
      <w:r w:rsidR="0050681C" w:rsidRPr="007B3BC0">
        <w:rPr>
          <w:sz w:val="20"/>
          <w:lang w:val="nl-BE"/>
        </w:rPr>
        <w:t>werkgever</w:t>
      </w:r>
      <w:r w:rsidR="00C85ACE" w:rsidRPr="007B3BC0">
        <w:rPr>
          <w:sz w:val="20"/>
          <w:lang w:val="nl-BE"/>
        </w:rPr>
        <w:t xml:space="preserve"> doet een elektronische aangifte sociaal risico scenario 2</w:t>
      </w:r>
      <w:r w:rsidR="00F93C20" w:rsidRPr="007B3BC0">
        <w:rPr>
          <w:sz w:val="20"/>
          <w:lang w:val="nl-BE"/>
        </w:rPr>
        <w:t>.</w:t>
      </w:r>
    </w:p>
    <w:p w14:paraId="20C6A827" w14:textId="1E5FB201" w:rsidR="0050681C" w:rsidRPr="00BA2A2C" w:rsidRDefault="0050681C" w:rsidP="00E93B34">
      <w:pPr>
        <w:pStyle w:val="texteIntro"/>
        <w:ind w:left="2693" w:right="0"/>
        <w:rPr>
          <w:sz w:val="20"/>
          <w:lang w:val="nl-BE"/>
        </w:rPr>
      </w:pPr>
      <w:r w:rsidRPr="007B3BC0">
        <w:rPr>
          <w:sz w:val="20"/>
          <w:lang w:val="nl-BE"/>
        </w:rPr>
        <w:t>U moet niet bij het begin van</w:t>
      </w:r>
      <w:r w:rsidRPr="00BA2A2C">
        <w:rPr>
          <w:sz w:val="20"/>
          <w:lang w:val="nl-BE"/>
        </w:rPr>
        <w:t xml:space="preserve"> elke tijdelijke werkloosheid een </w:t>
      </w:r>
      <w:r w:rsidRPr="00BA2A2C">
        <w:rPr>
          <w:smallCaps/>
          <w:sz w:val="20"/>
          <w:lang w:val="nl-BE"/>
        </w:rPr>
        <w:t xml:space="preserve">formulier </w:t>
      </w:r>
      <w:r w:rsidRPr="00BA2A2C">
        <w:rPr>
          <w:sz w:val="20"/>
          <w:lang w:val="nl-BE"/>
        </w:rPr>
        <w:t>C3.2-</w:t>
      </w:r>
      <w:r w:rsidRPr="00BA2A2C">
        <w:rPr>
          <w:smallCaps/>
          <w:sz w:val="20"/>
          <w:lang w:val="nl-BE"/>
        </w:rPr>
        <w:t>werknemer</w:t>
      </w:r>
      <w:r w:rsidRPr="00BA2A2C">
        <w:rPr>
          <w:sz w:val="20"/>
          <w:lang w:val="nl-BE"/>
        </w:rPr>
        <w:t xml:space="preserve"> i</w:t>
      </w:r>
      <w:r w:rsidR="00E92D8A" w:rsidRPr="00BA2A2C">
        <w:rPr>
          <w:sz w:val="20"/>
          <w:lang w:val="nl-BE"/>
        </w:rPr>
        <w:t>ndienen. U moet dit enkel doen bij de eerste dag tijdelijke werkloosheid</w:t>
      </w:r>
      <w:r w:rsidR="007B3BC0">
        <w:rPr>
          <w:sz w:val="20"/>
          <w:lang w:val="nl-BE"/>
        </w:rPr>
        <w:t>:</w:t>
      </w:r>
    </w:p>
    <w:p w14:paraId="6FCAEF82" w14:textId="0A7B9D47" w:rsidR="0021460E" w:rsidRPr="00BA2A2C" w:rsidRDefault="0050681C" w:rsidP="00160BB1">
      <w:pPr>
        <w:spacing w:before="60" w:line="240" w:lineRule="exact"/>
        <w:ind w:left="2860" w:hanging="220"/>
        <w:jc w:val="both"/>
        <w:rPr>
          <w:sz w:val="20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  <w:t>na de indiensttreding bij een nieuwe werkgever</w:t>
      </w:r>
      <w:r w:rsidR="00B20FF9" w:rsidRPr="00BA2A2C">
        <w:rPr>
          <w:sz w:val="20"/>
          <w:lang w:val="nl-BE"/>
        </w:rPr>
        <w:t>, ongeacht de reden van de werkloosheid</w:t>
      </w:r>
      <w:r w:rsidR="00242675">
        <w:rPr>
          <w:sz w:val="20"/>
          <w:lang w:val="nl-BE"/>
        </w:rPr>
        <w:t>;</w:t>
      </w:r>
      <w:r w:rsidR="00DE7E6D">
        <w:rPr>
          <w:sz w:val="20"/>
          <w:lang w:val="nl-BE"/>
        </w:rPr>
        <w:t xml:space="preserve"> </w:t>
      </w:r>
    </w:p>
    <w:p w14:paraId="575337CD" w14:textId="11E15349" w:rsidR="0050681C" w:rsidRPr="00770A62" w:rsidRDefault="0021460E" w:rsidP="00E93B34">
      <w:pPr>
        <w:spacing w:before="60" w:line="240" w:lineRule="exact"/>
        <w:ind w:left="2860" w:hanging="220"/>
        <w:jc w:val="both"/>
        <w:rPr>
          <w:sz w:val="20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</w:r>
      <w:r w:rsidRPr="00BA2A2C">
        <w:rPr>
          <w:sz w:val="20"/>
          <w:lang w:val="nl-BE"/>
        </w:rPr>
        <w:tab/>
      </w:r>
      <w:r w:rsidR="0050681C" w:rsidRPr="00BA2A2C">
        <w:rPr>
          <w:sz w:val="20"/>
          <w:lang w:val="nl-BE"/>
        </w:rPr>
        <w:t>na ee</w:t>
      </w:r>
      <w:r w:rsidR="0050681C" w:rsidRPr="00770A62">
        <w:rPr>
          <w:sz w:val="20"/>
          <w:lang w:val="nl-BE"/>
        </w:rPr>
        <w:t>n wijziging van het aantal arbeidsuren per week,</w:t>
      </w:r>
      <w:r w:rsidR="00DE7E6D" w:rsidRPr="00770A62">
        <w:rPr>
          <w:sz w:val="20"/>
          <w:lang w:val="nl-BE"/>
        </w:rPr>
        <w:t xml:space="preserve"> </w:t>
      </w:r>
      <w:r w:rsidR="0050681C" w:rsidRPr="00770A62">
        <w:rPr>
          <w:sz w:val="20"/>
          <w:lang w:val="nl-BE"/>
        </w:rPr>
        <w:t>ook ten gevolge van tijdskrediet of loopbaan</w:t>
      </w:r>
      <w:r w:rsidR="0050681C" w:rsidRPr="00770A62">
        <w:rPr>
          <w:sz w:val="20"/>
          <w:lang w:val="nl-BE"/>
        </w:rPr>
        <w:softHyphen/>
        <w:t>onderbreking</w:t>
      </w:r>
      <w:r w:rsidR="00E04F81" w:rsidRPr="00770A62">
        <w:rPr>
          <w:sz w:val="20"/>
          <w:lang w:val="nl-BE"/>
        </w:rPr>
        <w:t xml:space="preserve">. De aanvraag wordt in deze situatie ambtshalve ingediend door uw uitbetalingsinstelling. </w:t>
      </w:r>
    </w:p>
    <w:p w14:paraId="2E909927" w14:textId="0DC30297" w:rsidR="0050681C" w:rsidRPr="00770A62" w:rsidRDefault="0050681C" w:rsidP="00E93B34">
      <w:pPr>
        <w:pStyle w:val="texteIntro"/>
        <w:ind w:left="2860" w:right="0" w:hanging="220"/>
        <w:rPr>
          <w:sz w:val="20"/>
          <w:lang w:val="nl-BE"/>
        </w:rPr>
      </w:pPr>
      <w:r w:rsidRPr="00770A62">
        <w:rPr>
          <w:sz w:val="20"/>
          <w:lang w:val="nl-BE"/>
        </w:rPr>
        <w:t>-</w:t>
      </w:r>
      <w:r w:rsidRPr="00770A62">
        <w:rPr>
          <w:sz w:val="20"/>
          <w:lang w:val="nl-BE"/>
        </w:rPr>
        <w:tab/>
        <w:t>indien</w:t>
      </w:r>
      <w:r w:rsidR="00B20FF9" w:rsidRPr="00770A62">
        <w:rPr>
          <w:sz w:val="20"/>
          <w:lang w:val="nl-BE"/>
        </w:rPr>
        <w:t xml:space="preserve"> </w:t>
      </w:r>
      <w:r w:rsidRPr="00770A62">
        <w:rPr>
          <w:sz w:val="20"/>
          <w:lang w:val="nl-BE"/>
        </w:rPr>
        <w:t xml:space="preserve">het meer dan 3 jaar geleden is dat u uitkeringen </w:t>
      </w:r>
      <w:r w:rsidR="00A74364" w:rsidRPr="00770A62">
        <w:rPr>
          <w:sz w:val="20"/>
          <w:lang w:val="nl-BE"/>
        </w:rPr>
        <w:t>tijdelijke werkloosheid ontving</w:t>
      </w:r>
      <w:r w:rsidR="00242675" w:rsidRPr="00770A62">
        <w:rPr>
          <w:sz w:val="20"/>
          <w:lang w:val="nl-BE"/>
        </w:rPr>
        <w:t>.</w:t>
      </w:r>
    </w:p>
    <w:p w14:paraId="5D3883A9" w14:textId="77777777" w:rsidR="00774940" w:rsidRPr="00770A62" w:rsidRDefault="00774940" w:rsidP="00774940">
      <w:pPr>
        <w:pStyle w:val="texteIntro"/>
        <w:spacing w:before="120"/>
        <w:ind w:left="2642"/>
        <w:rPr>
          <w:sz w:val="20"/>
          <w:szCs w:val="20"/>
          <w:lang w:val="nl-BE"/>
        </w:rPr>
      </w:pPr>
      <w:r w:rsidRPr="00770A62">
        <w:rPr>
          <w:sz w:val="20"/>
          <w:szCs w:val="20"/>
          <w:lang w:val="nl"/>
        </w:rPr>
        <w:t>In de volgende situaties moet u ook een uitkeringsaanvraag indienen:</w:t>
      </w:r>
    </w:p>
    <w:p w14:paraId="2B397387" w14:textId="77777777" w:rsidR="0059637C" w:rsidRPr="00770A62" w:rsidRDefault="00774940" w:rsidP="0059637C">
      <w:pPr>
        <w:spacing w:before="60" w:line="240" w:lineRule="exact"/>
        <w:ind w:left="2860" w:hanging="220"/>
        <w:jc w:val="both"/>
        <w:rPr>
          <w:sz w:val="20"/>
          <w:lang w:val="nl"/>
        </w:rPr>
      </w:pPr>
      <w:r w:rsidRPr="00770A62">
        <w:rPr>
          <w:sz w:val="20"/>
          <w:lang w:val="nl"/>
        </w:rPr>
        <w:t xml:space="preserve">- </w:t>
      </w:r>
      <w:r w:rsidRPr="00770A62">
        <w:rPr>
          <w:sz w:val="20"/>
          <w:lang w:val="nl"/>
        </w:rPr>
        <w:tab/>
        <w:t>vanaf uw 65ste verjaardag;</w:t>
      </w:r>
    </w:p>
    <w:p w14:paraId="040FD068" w14:textId="7DBC8CC7" w:rsidR="00774940" w:rsidRPr="00770A62" w:rsidRDefault="0059637C" w:rsidP="0059637C">
      <w:pPr>
        <w:spacing w:before="60" w:line="240" w:lineRule="exact"/>
        <w:ind w:left="2860" w:hanging="220"/>
        <w:jc w:val="both"/>
        <w:rPr>
          <w:sz w:val="20"/>
          <w:lang w:val="nl"/>
        </w:rPr>
      </w:pPr>
      <w:r w:rsidRPr="00770A62">
        <w:rPr>
          <w:sz w:val="20"/>
          <w:lang w:val="nl"/>
        </w:rPr>
        <w:t xml:space="preserve">- </w:t>
      </w:r>
      <w:r w:rsidRPr="00770A62">
        <w:rPr>
          <w:sz w:val="20"/>
          <w:lang w:val="nl"/>
        </w:rPr>
        <w:tab/>
      </w:r>
      <w:r w:rsidR="00774940" w:rsidRPr="00770A62">
        <w:rPr>
          <w:sz w:val="20"/>
          <w:lang w:val="nl"/>
        </w:rPr>
        <w:t>wanneer u tijde</w:t>
      </w:r>
      <w:r w:rsidR="00FD47B0" w:rsidRPr="00770A62">
        <w:rPr>
          <w:sz w:val="20"/>
          <w:lang w:val="nl"/>
        </w:rPr>
        <w:t>lijk werkloos</w:t>
      </w:r>
      <w:r w:rsidR="00774940" w:rsidRPr="00770A62">
        <w:rPr>
          <w:sz w:val="20"/>
          <w:lang w:val="nl"/>
        </w:rPr>
        <w:t xml:space="preserve"> wordt gesteld </w:t>
      </w:r>
      <w:r w:rsidR="00FD47B0" w:rsidRPr="00770A62">
        <w:rPr>
          <w:sz w:val="20"/>
          <w:lang w:val="nl"/>
        </w:rPr>
        <w:t xml:space="preserve">gedurende de gerechtelijke procedure tot erkenning van het ontslag om dringende reden </w:t>
      </w:r>
      <w:r w:rsidR="009E47D8" w:rsidRPr="00770A62">
        <w:rPr>
          <w:sz w:val="20"/>
          <w:lang w:val="nl"/>
        </w:rPr>
        <w:t xml:space="preserve">van een beschermde werknemer </w:t>
      </w:r>
      <w:r w:rsidR="00242675" w:rsidRPr="00770A62">
        <w:rPr>
          <w:sz w:val="20"/>
          <w:lang w:val="nl"/>
        </w:rPr>
        <w:t>(wet van 19.03.1991)</w:t>
      </w:r>
      <w:r w:rsidR="009E47D8" w:rsidRPr="00770A62">
        <w:rPr>
          <w:sz w:val="20"/>
          <w:lang w:val="nl"/>
        </w:rPr>
        <w:t>;</w:t>
      </w:r>
    </w:p>
    <w:p w14:paraId="6DBAE53E" w14:textId="45719DC9" w:rsidR="00774940" w:rsidRPr="00770A62" w:rsidRDefault="00774940" w:rsidP="00774940">
      <w:pPr>
        <w:spacing w:before="60" w:line="240" w:lineRule="exact"/>
        <w:ind w:left="2860" w:hanging="220"/>
        <w:jc w:val="both"/>
        <w:rPr>
          <w:color w:val="454545"/>
          <w:sz w:val="20"/>
          <w:shd w:val="clear" w:color="auto" w:fill="FFFFFF"/>
          <w:lang w:val="nl-BE"/>
        </w:rPr>
      </w:pPr>
      <w:r w:rsidRPr="00770A62">
        <w:rPr>
          <w:sz w:val="20"/>
          <w:lang w:val="nl-BE"/>
        </w:rPr>
        <w:t>-</w:t>
      </w:r>
      <w:r w:rsidRPr="00770A62">
        <w:rPr>
          <w:sz w:val="20"/>
          <w:lang w:val="nl-BE"/>
        </w:rPr>
        <w:tab/>
        <w:t>ind</w:t>
      </w:r>
      <w:r w:rsidR="0059637C" w:rsidRPr="00770A62">
        <w:rPr>
          <w:sz w:val="20"/>
          <w:lang w:val="nl-BE"/>
        </w:rPr>
        <w:t>i</w:t>
      </w:r>
      <w:r w:rsidRPr="00770A62">
        <w:rPr>
          <w:sz w:val="20"/>
          <w:lang w:val="nl-BE"/>
        </w:rPr>
        <w:t>en u tijdelijk werkloos wordt gesteld in een alternerende opleiding</w:t>
      </w:r>
      <w:r w:rsidR="0059637C" w:rsidRPr="00770A62">
        <w:rPr>
          <w:sz w:val="20"/>
          <w:lang w:val="nl-BE"/>
        </w:rPr>
        <w:t>.</w:t>
      </w:r>
    </w:p>
    <w:p w14:paraId="4EB914DC" w14:textId="77777777" w:rsidR="00E04F81" w:rsidRPr="00770A62" w:rsidRDefault="0050681C" w:rsidP="00E93B34">
      <w:pPr>
        <w:pStyle w:val="texteIntro"/>
        <w:ind w:left="2640" w:right="0"/>
        <w:rPr>
          <w:snapToGrid/>
          <w:sz w:val="20"/>
          <w:lang w:val="nl-BE"/>
        </w:rPr>
      </w:pPr>
      <w:r w:rsidRPr="00770A62">
        <w:rPr>
          <w:snapToGrid/>
          <w:sz w:val="20"/>
          <w:lang w:val="nl-BE"/>
        </w:rPr>
        <w:t>De aanvraag moet op het werkloosheidsbureau toekomen uiterlijk op het einde van de</w:t>
      </w:r>
      <w:r w:rsidRPr="00770A62">
        <w:rPr>
          <w:snapToGrid/>
          <w:sz w:val="20"/>
          <w:szCs w:val="18"/>
          <w:lang w:val="nl-BE"/>
        </w:rPr>
        <w:t xml:space="preserve"> </w:t>
      </w:r>
      <w:r w:rsidRPr="00770A62">
        <w:rPr>
          <w:snapToGrid/>
          <w:sz w:val="20"/>
          <w:lang w:val="nl-BE"/>
        </w:rPr>
        <w:t>tweede maand volgend op de maand waarin u tijdelijk werkloos wordt gesteld</w:t>
      </w:r>
      <w:r w:rsidR="00E04F81" w:rsidRPr="00770A62">
        <w:rPr>
          <w:snapToGrid/>
          <w:sz w:val="20"/>
          <w:lang w:val="nl-BE"/>
        </w:rPr>
        <w:t xml:space="preserve"> (of binnen een termijn van drie jaar volgend op de maand van de wijziging van het aantal arbeidsuren per week). </w:t>
      </w:r>
    </w:p>
    <w:p w14:paraId="6F6FFE46" w14:textId="20FE16B0" w:rsidR="0084324E" w:rsidRPr="00BA2A2C" w:rsidRDefault="0084324E" w:rsidP="00E93B34">
      <w:pPr>
        <w:pStyle w:val="texteIntro"/>
        <w:ind w:left="2640" w:right="0"/>
        <w:rPr>
          <w:sz w:val="20"/>
          <w:lang w:val="nl-BE"/>
        </w:rPr>
      </w:pPr>
      <w:r w:rsidRPr="00770A62">
        <w:rPr>
          <w:snapToGrid/>
          <w:sz w:val="20"/>
          <w:lang w:val="nl-BE"/>
        </w:rPr>
        <w:t>Indien de aanvraag wordt ingediend naar aanleiding van een staking of een lock</w:t>
      </w:r>
      <w:r w:rsidRPr="00770A62">
        <w:rPr>
          <w:snapToGrid/>
          <w:sz w:val="20"/>
          <w:lang w:val="nl-BE"/>
        </w:rPr>
        <w:noBreakHyphen/>
        <w:t xml:space="preserve">out, moet de aanvraag </w:t>
      </w:r>
      <w:r w:rsidR="00F31F44" w:rsidRPr="00770A62">
        <w:rPr>
          <w:snapToGrid/>
          <w:sz w:val="20"/>
          <w:lang w:val="nl-BE"/>
        </w:rPr>
        <w:t xml:space="preserve">op het werkloosheidsbureau toekomen </w:t>
      </w:r>
      <w:r w:rsidR="00BA6EF0" w:rsidRPr="00770A62">
        <w:rPr>
          <w:snapToGrid/>
          <w:sz w:val="20"/>
          <w:lang w:val="nl-BE"/>
        </w:rPr>
        <w:t xml:space="preserve">uiterlijk </w:t>
      </w:r>
      <w:r w:rsidRPr="00770A62">
        <w:rPr>
          <w:snapToGrid/>
          <w:sz w:val="20"/>
          <w:lang w:val="nl-BE"/>
        </w:rPr>
        <w:t>op het einde van de zesde maand volgend op de maand</w:t>
      </w:r>
      <w:r w:rsidRPr="00BA2A2C">
        <w:rPr>
          <w:snapToGrid/>
          <w:sz w:val="20"/>
          <w:lang w:val="nl-BE"/>
        </w:rPr>
        <w:t xml:space="preserve"> waarin u tijdelijk werkloos werd gesteld.</w:t>
      </w:r>
    </w:p>
    <w:p w14:paraId="367AA92F" w14:textId="32BF0CA6" w:rsidR="0050681C" w:rsidRDefault="0050681C" w:rsidP="00E93B34">
      <w:pPr>
        <w:pStyle w:val="texteIntro"/>
        <w:spacing w:before="120"/>
        <w:ind w:left="2642" w:right="0"/>
        <w:rPr>
          <w:sz w:val="20"/>
          <w:lang w:val="nl-BE"/>
        </w:rPr>
      </w:pPr>
      <w:r w:rsidRPr="00BA2A2C">
        <w:rPr>
          <w:sz w:val="20"/>
          <w:lang w:val="nl-BE"/>
        </w:rPr>
        <w:t xml:space="preserve">Wettelijke basis: art. </w:t>
      </w:r>
      <w:r w:rsidR="009921A9" w:rsidRPr="00BA2A2C">
        <w:rPr>
          <w:sz w:val="20"/>
          <w:lang w:val="nl-BE"/>
        </w:rPr>
        <w:t xml:space="preserve">133 en </w:t>
      </w:r>
      <w:r w:rsidRPr="00BA2A2C">
        <w:rPr>
          <w:sz w:val="20"/>
          <w:lang w:val="nl-BE"/>
        </w:rPr>
        <w:t xml:space="preserve">138 </w:t>
      </w:r>
      <w:r w:rsidRPr="007B3BC0">
        <w:rPr>
          <w:sz w:val="20"/>
          <w:lang w:val="nl-BE"/>
        </w:rPr>
        <w:t xml:space="preserve">KB </w:t>
      </w:r>
      <w:r w:rsidR="00242675" w:rsidRPr="007B3BC0">
        <w:rPr>
          <w:sz w:val="20"/>
          <w:lang w:val="nl-BE"/>
        </w:rPr>
        <w:t xml:space="preserve">van </w:t>
      </w:r>
      <w:r w:rsidRPr="007B3BC0">
        <w:rPr>
          <w:sz w:val="20"/>
          <w:lang w:val="nl-BE"/>
        </w:rPr>
        <w:t>25</w:t>
      </w:r>
      <w:r w:rsidRPr="00BA2A2C">
        <w:rPr>
          <w:sz w:val="20"/>
          <w:lang w:val="nl-BE"/>
        </w:rPr>
        <w:t>.11.1991 – art. 87 MB van 26.11.1991.</w:t>
      </w:r>
    </w:p>
    <w:p w14:paraId="1AB93D54" w14:textId="77777777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Hebt u bijkomende informatie nodig?</w:t>
      </w:r>
    </w:p>
    <w:p w14:paraId="4F727D68" w14:textId="77777777" w:rsidR="0050681C" w:rsidRPr="00BA2A2C" w:rsidRDefault="0050681C" w:rsidP="00E93B34">
      <w:pPr>
        <w:pStyle w:val="texteIntro"/>
        <w:ind w:left="2693" w:right="0"/>
        <w:rPr>
          <w:sz w:val="20"/>
          <w:lang w:val="nl-BE"/>
        </w:rPr>
      </w:pPr>
      <w:r w:rsidRPr="00BA2A2C">
        <w:rPr>
          <w:sz w:val="20"/>
          <w:lang w:val="nl-BE"/>
        </w:rPr>
        <w:t>Indien u meer inlichtingen wenst:</w:t>
      </w:r>
    </w:p>
    <w:p w14:paraId="7641D9F7" w14:textId="59F4EA3C" w:rsidR="0050681C" w:rsidRPr="00BA2A2C" w:rsidRDefault="0050681C" w:rsidP="00E93B34">
      <w:pPr>
        <w:pStyle w:val="texteIntro"/>
        <w:tabs>
          <w:tab w:val="left" w:pos="2970"/>
        </w:tabs>
        <w:ind w:left="2693" w:right="0"/>
        <w:rPr>
          <w:sz w:val="20"/>
          <w:lang w:val="nl-BE"/>
        </w:rPr>
      </w:pPr>
      <w:r w:rsidRPr="00BA2A2C">
        <w:rPr>
          <w:rFonts w:eastAsia="Arial Unicode MS"/>
          <w:sz w:val="20"/>
          <w:szCs w:val="24"/>
          <w:lang w:val="nl-BE"/>
        </w:rPr>
        <w:t>-</w:t>
      </w:r>
      <w:r w:rsidRPr="00BA2A2C">
        <w:rPr>
          <w:rFonts w:eastAsia="Arial Unicode MS"/>
          <w:sz w:val="20"/>
          <w:szCs w:val="24"/>
          <w:lang w:val="nl-BE"/>
        </w:rPr>
        <w:tab/>
        <w:t xml:space="preserve">neem contact op met uw uitbetalingsinstelling </w:t>
      </w:r>
      <w:r w:rsidR="000552E9" w:rsidRPr="000552E9">
        <w:rPr>
          <w:sz w:val="20"/>
          <w:lang w:val="nl-BE"/>
        </w:rPr>
        <w:t>(ABVV, ACV, HVW of SYNOVA</w:t>
      </w:r>
      <w:r w:rsidR="000552E9" w:rsidRPr="000552E9">
        <w:rPr>
          <w:rFonts w:eastAsia="Arial Unicode MS"/>
          <w:sz w:val="20"/>
          <w:szCs w:val="24"/>
          <w:lang w:val="nl-BE"/>
        </w:rPr>
        <w:t>)</w:t>
      </w:r>
      <w:r w:rsidRPr="00BA2A2C">
        <w:rPr>
          <w:rFonts w:eastAsia="Arial Unicode MS"/>
          <w:sz w:val="20"/>
          <w:szCs w:val="24"/>
          <w:lang w:val="nl-BE"/>
        </w:rPr>
        <w:t>;</w:t>
      </w:r>
    </w:p>
    <w:p w14:paraId="5753DB1B" w14:textId="77777777" w:rsidR="0050681C" w:rsidRPr="00BA2A2C" w:rsidRDefault="0050681C" w:rsidP="00E93B34">
      <w:pPr>
        <w:pStyle w:val="texteIntro"/>
        <w:ind w:left="2970" w:right="0" w:hanging="277"/>
        <w:rPr>
          <w:i/>
          <w:iCs/>
          <w:sz w:val="18"/>
          <w:lang w:val="nl-BE"/>
        </w:rPr>
      </w:pPr>
      <w:r w:rsidRPr="00BA2A2C">
        <w:rPr>
          <w:sz w:val="20"/>
          <w:lang w:val="nl-BE"/>
        </w:rPr>
        <w:t>-</w:t>
      </w:r>
      <w:r w:rsidRPr="00BA2A2C">
        <w:rPr>
          <w:sz w:val="20"/>
          <w:lang w:val="nl-BE"/>
        </w:rPr>
        <w:tab/>
        <w:t>lees de infobladen over tijdelijke werkloosheid</w:t>
      </w:r>
      <w:r w:rsidRPr="00BA2A2C">
        <w:rPr>
          <w:i/>
          <w:iCs/>
          <w:sz w:val="18"/>
          <w:lang w:val="nl-BE"/>
        </w:rPr>
        <w:t xml:space="preserve">. </w:t>
      </w:r>
    </w:p>
    <w:p w14:paraId="470976BF" w14:textId="77777777" w:rsidR="0050681C" w:rsidRPr="00BA2A2C" w:rsidRDefault="009A110D" w:rsidP="00E93B34">
      <w:pPr>
        <w:pStyle w:val="texteIntro"/>
        <w:ind w:left="2693" w:right="0"/>
        <w:rPr>
          <w:rFonts w:eastAsia="Arial Unicode MS"/>
          <w:sz w:val="20"/>
          <w:szCs w:val="24"/>
          <w:lang w:val="nl-NL"/>
        </w:rPr>
      </w:pPr>
      <w:r w:rsidRPr="00BA2A2C">
        <w:rPr>
          <w:rFonts w:eastAsia="Arial Unicode MS"/>
          <w:noProof/>
          <w:snapToGrid/>
          <w:sz w:val="20"/>
          <w:szCs w:val="24"/>
          <w:lang w:val="nl-BE" w:eastAsia="nl-BE"/>
        </w:rPr>
        <w:drawing>
          <wp:anchor distT="0" distB="0" distL="114300" distR="114300" simplePos="0" relativeHeight="251658752" behindDoc="1" locked="0" layoutInCell="1" allowOverlap="1" wp14:anchorId="6EB500BB" wp14:editId="30E9EEC2">
            <wp:simplePos x="0" y="0"/>
            <wp:positionH relativeFrom="page">
              <wp:posOffset>6875780</wp:posOffset>
            </wp:positionH>
            <wp:positionV relativeFrom="page">
              <wp:posOffset>10105390</wp:posOffset>
            </wp:positionV>
            <wp:extent cx="560705" cy="530225"/>
            <wp:effectExtent l="0" t="0" r="0" b="0"/>
            <wp:wrapNone/>
            <wp:docPr id="158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681C" w:rsidRPr="00BA2A2C">
        <w:rPr>
          <w:rFonts w:eastAsia="Arial Unicode MS"/>
          <w:sz w:val="20"/>
          <w:szCs w:val="24"/>
          <w:lang w:val="nl-BE"/>
        </w:rPr>
        <w:t>Deze infobladen zijn beschikbaar bij uw uitbetalingsinstelling of het werkloosheidsbureau of kunnen worden gedownload van de website</w:t>
      </w:r>
      <w:r w:rsidR="0050681C" w:rsidRPr="00BA2A2C">
        <w:rPr>
          <w:sz w:val="20"/>
          <w:lang w:val="nl-BE"/>
        </w:rPr>
        <w:t xml:space="preserve"> </w:t>
      </w:r>
      <w:hyperlink r:id="rId13" w:history="1">
        <w:r w:rsidR="0050681C" w:rsidRPr="00BA2A2C">
          <w:rPr>
            <w:rStyle w:val="Lienhypertexte"/>
            <w:color w:val="auto"/>
            <w:sz w:val="20"/>
            <w:lang w:val="nl-BE"/>
          </w:rPr>
          <w:t>www.rva.be</w:t>
        </w:r>
      </w:hyperlink>
      <w:r w:rsidR="0050681C" w:rsidRPr="00BA2A2C">
        <w:rPr>
          <w:sz w:val="20"/>
          <w:lang w:val="nl-BE"/>
        </w:rPr>
        <w:t>, rubriek ‘Tijdelijke werkloosheid’.</w:t>
      </w:r>
    </w:p>
    <w:p w14:paraId="511D525B" w14:textId="58053D32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Wat moet u doen met dit formulier?</w:t>
      </w:r>
    </w:p>
    <w:p w14:paraId="6CED4625" w14:textId="0D38B9A3" w:rsidR="00522FAF" w:rsidRPr="00BA2A2C" w:rsidRDefault="0050681C" w:rsidP="00E93B34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BA2A2C">
        <w:rPr>
          <w:sz w:val="20"/>
          <w:lang w:val="nl-BE"/>
        </w:rPr>
        <w:t xml:space="preserve">U </w:t>
      </w:r>
      <w:r w:rsidR="004669F7" w:rsidRPr="00BA2A2C">
        <w:rPr>
          <w:sz w:val="20"/>
          <w:lang w:val="nl-BE"/>
        </w:rPr>
        <w:t>vult</w:t>
      </w:r>
      <w:r w:rsidRPr="00BA2A2C">
        <w:rPr>
          <w:sz w:val="20"/>
          <w:lang w:val="nl-BE"/>
        </w:rPr>
        <w:t xml:space="preserve"> het </w:t>
      </w:r>
      <w:r w:rsidRPr="00BA2A2C">
        <w:rPr>
          <w:smallCaps/>
          <w:sz w:val="20"/>
          <w:lang w:val="nl-BE"/>
        </w:rPr>
        <w:t>formulier</w:t>
      </w:r>
      <w:r w:rsidRPr="00BA2A2C">
        <w:rPr>
          <w:sz w:val="20"/>
          <w:lang w:val="nl-BE"/>
        </w:rPr>
        <w:t xml:space="preserve"> C3.2-</w:t>
      </w:r>
      <w:r w:rsidRPr="00BA2A2C">
        <w:rPr>
          <w:smallCaps/>
          <w:sz w:val="20"/>
          <w:lang w:val="nl-BE"/>
        </w:rPr>
        <w:t>werknemer</w:t>
      </w:r>
      <w:r w:rsidRPr="00BA2A2C">
        <w:rPr>
          <w:sz w:val="20"/>
          <w:lang w:val="nl-BE"/>
        </w:rPr>
        <w:t xml:space="preserve"> </w:t>
      </w:r>
      <w:r w:rsidR="004669F7" w:rsidRPr="00BA2A2C">
        <w:rPr>
          <w:sz w:val="20"/>
          <w:lang w:val="nl-BE"/>
        </w:rPr>
        <w:t xml:space="preserve">in </w:t>
      </w:r>
      <w:r w:rsidR="00F42D39" w:rsidRPr="00BA2A2C">
        <w:rPr>
          <w:sz w:val="20"/>
          <w:lang w:val="nl-BE"/>
        </w:rPr>
        <w:t>en</w:t>
      </w:r>
      <w:r w:rsidR="00522FAF" w:rsidRPr="00BA2A2C">
        <w:rPr>
          <w:sz w:val="20"/>
          <w:lang w:val="nl-BE"/>
        </w:rPr>
        <w:t xml:space="preserve"> bezorgt</w:t>
      </w:r>
      <w:r w:rsidR="00F42D39" w:rsidRPr="00BA2A2C">
        <w:rPr>
          <w:sz w:val="20"/>
          <w:lang w:val="nl-BE"/>
        </w:rPr>
        <w:t xml:space="preserve"> dit</w:t>
      </w:r>
      <w:r w:rsidR="00522FAF" w:rsidRPr="00BA2A2C">
        <w:rPr>
          <w:sz w:val="20"/>
          <w:lang w:val="nl-BE"/>
        </w:rPr>
        <w:t xml:space="preserve"> </w:t>
      </w:r>
      <w:r w:rsidR="00522FAF" w:rsidRPr="00BA2A2C">
        <w:rPr>
          <w:sz w:val="20"/>
          <w:u w:val="single"/>
          <w:lang w:val="nl-BE"/>
        </w:rPr>
        <w:t>zo vlug mogelijk</w:t>
      </w:r>
      <w:r w:rsidR="00522FAF" w:rsidRPr="00BA2A2C">
        <w:rPr>
          <w:sz w:val="20"/>
          <w:lang w:val="nl-BE"/>
        </w:rPr>
        <w:t xml:space="preserve"> aan uw uitbetalingsinstelling </w:t>
      </w:r>
      <w:r w:rsidR="000552E9" w:rsidRPr="007E7F30">
        <w:rPr>
          <w:sz w:val="20"/>
          <w:lang w:val="en-US"/>
        </w:rPr>
        <w:t>(ABVV, ACV</w:t>
      </w:r>
      <w:r w:rsidR="000552E9">
        <w:rPr>
          <w:sz w:val="20"/>
          <w:lang w:val="en-US"/>
        </w:rPr>
        <w:t xml:space="preserve">, </w:t>
      </w:r>
      <w:r w:rsidR="000552E9" w:rsidRPr="007E7F30">
        <w:rPr>
          <w:sz w:val="20"/>
          <w:lang w:val="en-US"/>
        </w:rPr>
        <w:t>HVW</w:t>
      </w:r>
      <w:r w:rsidR="000552E9">
        <w:rPr>
          <w:sz w:val="20"/>
          <w:lang w:val="en-US"/>
        </w:rPr>
        <w:t xml:space="preserve"> of SYNOVA</w:t>
      </w:r>
      <w:r w:rsidR="000552E9" w:rsidRPr="007E7F30">
        <w:rPr>
          <w:rFonts w:eastAsia="Arial Unicode MS"/>
          <w:sz w:val="20"/>
          <w:szCs w:val="24"/>
          <w:lang w:val="en-US"/>
        </w:rPr>
        <w:t>)</w:t>
      </w:r>
      <w:r w:rsidR="00C85ACE" w:rsidRPr="00BA2A2C">
        <w:rPr>
          <w:sz w:val="20"/>
          <w:lang w:val="nl-BE"/>
        </w:rPr>
        <w:t>.</w:t>
      </w:r>
    </w:p>
    <w:p w14:paraId="65A8F885" w14:textId="7472EBDA" w:rsidR="0050681C" w:rsidRPr="00BA2A2C" w:rsidRDefault="0050681C" w:rsidP="00FB7F30">
      <w:pPr>
        <w:pStyle w:val="IntertitrePageIntro"/>
        <w:pBdr>
          <w:top w:val="single" w:sz="4" w:space="1" w:color="auto"/>
        </w:pBdr>
        <w:spacing w:before="120"/>
        <w:ind w:left="1559"/>
        <w:jc w:val="left"/>
        <w:rPr>
          <w:lang w:val="nl-BE"/>
        </w:rPr>
      </w:pPr>
      <w:r w:rsidRPr="00BA2A2C">
        <w:rPr>
          <w:sz w:val="20"/>
          <w:lang w:val="nl-BE"/>
        </w:rPr>
        <w:t>En verder?</w:t>
      </w:r>
    </w:p>
    <w:p w14:paraId="1E52E28E" w14:textId="259D1A7E" w:rsidR="008366AF" w:rsidRDefault="0050681C" w:rsidP="00E93B34">
      <w:pPr>
        <w:pStyle w:val="texteIntro"/>
        <w:spacing w:before="0" w:after="0" w:line="240" w:lineRule="exact"/>
        <w:ind w:left="2693" w:right="0"/>
        <w:rPr>
          <w:sz w:val="20"/>
          <w:lang w:val="nl-BE"/>
        </w:rPr>
      </w:pPr>
      <w:r w:rsidRPr="00BA2A2C">
        <w:rPr>
          <w:sz w:val="20"/>
          <w:lang w:val="nl-NL"/>
        </w:rPr>
        <w:t xml:space="preserve">De uitbetalingsinstelling bezorgt de formulieren aan de RVA </w:t>
      </w:r>
      <w:r w:rsidRPr="00BA2A2C">
        <w:rPr>
          <w:sz w:val="20"/>
          <w:lang w:val="nl-BE"/>
        </w:rPr>
        <w:t>en zal u verder op de hoogte houden van de behandeling van uw aanvraag.</w:t>
      </w:r>
    </w:p>
    <w:p w14:paraId="170E1557" w14:textId="5EF62FF3" w:rsidR="008366AF" w:rsidRDefault="008366AF">
      <w:pPr>
        <w:widowControl/>
        <w:autoSpaceDE/>
        <w:autoSpaceDN/>
        <w:adjustRightInd/>
        <w:rPr>
          <w:sz w:val="20"/>
          <w:szCs w:val="22"/>
          <w:lang w:val="nl-BE"/>
        </w:rPr>
      </w:pPr>
    </w:p>
    <w:p w14:paraId="7041C12F" w14:textId="77777777" w:rsidR="0050681C" w:rsidRPr="00BA2A2C" w:rsidRDefault="0050681C" w:rsidP="00321ABE">
      <w:pPr>
        <w:pStyle w:val="texteIntro"/>
        <w:spacing w:before="0" w:after="0" w:line="240" w:lineRule="exact"/>
        <w:ind w:left="0" w:right="0"/>
        <w:rPr>
          <w:sz w:val="20"/>
          <w:lang w:val="nl-BE"/>
        </w:rPr>
      </w:pPr>
    </w:p>
    <w:p w14:paraId="1E04B871" w14:textId="77777777" w:rsidR="00F05984" w:rsidRDefault="00F05984" w:rsidP="000C06AB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  <w:sectPr w:rsidR="00F05984">
          <w:footerReference w:type="default" r:id="rId14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p w14:paraId="6CCA2C10" w14:textId="77777777" w:rsidR="009B66DA" w:rsidRPr="00BA2A2C" w:rsidRDefault="009B66DA" w:rsidP="000C06AB">
      <w:pPr>
        <w:pStyle w:val="texteIntro"/>
        <w:spacing w:before="0" w:after="0" w:line="240" w:lineRule="exact"/>
        <w:ind w:left="2693" w:right="0"/>
        <w:jc w:val="left"/>
        <w:rPr>
          <w:sz w:val="20"/>
          <w:lang w:val="nl-BE"/>
        </w:rPr>
      </w:pPr>
    </w:p>
    <w:p w14:paraId="2B735C32" w14:textId="04C4A3DC" w:rsidR="00321ABE" w:rsidRDefault="00321ABE">
      <w:pPr>
        <w:widowControl/>
        <w:autoSpaceDE/>
        <w:autoSpaceDN/>
        <w:adjustRightInd/>
        <w:rPr>
          <w:sz w:val="20"/>
          <w:szCs w:val="22"/>
          <w:lang w:val="nl-BE"/>
        </w:rPr>
      </w:pPr>
    </w:p>
    <w:p w14:paraId="6B1355E1" w14:textId="20DD5074" w:rsidR="00321ABE" w:rsidRDefault="00321ABE" w:rsidP="000C06AB">
      <w:pPr>
        <w:pStyle w:val="texteIntro"/>
        <w:jc w:val="left"/>
        <w:rPr>
          <w:sz w:val="20"/>
          <w:lang w:val="nl-BE"/>
        </w:rPr>
      </w:pPr>
    </w:p>
    <w:p w14:paraId="656422EB" w14:textId="77777777" w:rsidR="00321ABE" w:rsidRDefault="00321ABE">
      <w:pPr>
        <w:widowControl/>
        <w:autoSpaceDE/>
        <w:autoSpaceDN/>
        <w:adjustRightInd/>
        <w:rPr>
          <w:sz w:val="20"/>
          <w:szCs w:val="22"/>
          <w:lang w:val="nl-BE"/>
        </w:rPr>
      </w:pPr>
      <w:r>
        <w:rPr>
          <w:sz w:val="20"/>
          <w:lang w:val="nl-BE"/>
        </w:rPr>
        <w:br w:type="page"/>
      </w:r>
    </w:p>
    <w:p w14:paraId="3B8C728A" w14:textId="77777777" w:rsidR="00321ABE" w:rsidRDefault="00321ABE" w:rsidP="000C06AB">
      <w:pPr>
        <w:pStyle w:val="texteIntro"/>
        <w:jc w:val="left"/>
        <w:rPr>
          <w:sz w:val="20"/>
          <w:lang w:val="nl-BE"/>
        </w:rPr>
        <w:sectPr w:rsidR="00321ABE">
          <w:footerReference w:type="default" r:id="rId15"/>
          <w:pgSz w:w="11907" w:h="16840"/>
          <w:pgMar w:top="119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6270"/>
        <w:gridCol w:w="2101"/>
      </w:tblGrid>
      <w:tr w:rsidR="0050681C" w:rsidRPr="00BA2A2C" w14:paraId="58A2005C" w14:textId="77777777" w:rsidTr="005C39BD">
        <w:trPr>
          <w:cantSplit/>
          <w:trHeight w:val="131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4B3308" w14:textId="2E56DBC6" w:rsidR="0050681C" w:rsidRPr="00BA2A2C" w:rsidRDefault="00D857D8" w:rsidP="000C06A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BA2A2C">
              <w:rPr>
                <w:b w:val="0"/>
                <w:bCs w:val="0"/>
                <w:noProof/>
                <w:snapToGrid/>
                <w:color w:val="80808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7966D0" wp14:editId="4A18A3F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-467995</wp:posOffset>
                      </wp:positionV>
                      <wp:extent cx="5884545" cy="338455"/>
                      <wp:effectExtent l="10795" t="10160" r="10160" b="13335"/>
                      <wp:wrapNone/>
                      <wp:docPr id="7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22BBC" w14:textId="043723EA" w:rsidR="001911DC" w:rsidRPr="008F33DC" w:rsidRDefault="001911DC">
                                  <w:pPr>
                                    <w:spacing w:line="200" w:lineRule="exact"/>
                                    <w:jc w:val="center"/>
                                    <w:rPr>
                                      <w:b/>
                                      <w:bCs/>
                                      <w:smallCaps/>
                                      <w:spacing w:val="-2"/>
                                      <w:sz w:val="20"/>
                                      <w:lang w:val="nl-BE"/>
                                    </w:rPr>
                                  </w:pPr>
                                  <w:r w:rsidRPr="008F33D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na 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de ingangsdatum van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uw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tijdelijke werkloosheid, moet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dit formulier zo snel mogelijk indienen bij </w:t>
                                  </w:r>
                                  <w:r w:rsidR="00F93C20"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>uw</w:t>
                                  </w:r>
                                  <w:r w:rsidRPr="008F51B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uitbetalingsinstelling</w:t>
                                  </w:r>
                                  <w:r w:rsidRPr="008F33DC">
                                    <w:rPr>
                                      <w:b/>
                                      <w:bCs/>
                                      <w:smallCaps/>
                                      <w:sz w:val="20"/>
                                      <w:szCs w:val="18"/>
                                      <w:lang w:val="nl-B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966D0" id="Text Box 151" o:spid="_x0000_s1027" type="#_x0000_t202" style="position:absolute;margin-left:28.15pt;margin-top:-36.85pt;width:463.3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">
                      <v:textbox>
                        <w:txbxContent>
                          <w:p w14:paraId="6C322BBC" w14:textId="043723EA" w:rsidR="001911DC" w:rsidRPr="008F33DC" w:rsidRDefault="001911DC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mallCaps/>
                                <w:spacing w:val="-2"/>
                                <w:sz w:val="20"/>
                                <w:lang w:val="nl-BE"/>
                              </w:rPr>
                            </w:pPr>
                            <w:r w:rsidRPr="008F33D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na 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de ingangsdatum van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uw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tijdelijke werkloosheid, moet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dit formulier zo snel mogelijk indienen bij </w:t>
                            </w:r>
                            <w:r w:rsidR="00F93C20"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>uw</w:t>
                            </w:r>
                            <w:r w:rsidRPr="008F51B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uitbetalingsinstelling</w:t>
                            </w:r>
                            <w:r w:rsidRPr="008F33DC">
                              <w:rPr>
                                <w:b/>
                                <w:bCs/>
                                <w:smallCaps/>
                                <w:sz w:val="20"/>
                                <w:szCs w:val="18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10D" w:rsidRPr="00BA2A2C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616A0756" wp14:editId="3BA85CE9">
                  <wp:extent cx="838200" cy="7620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AF1A0EF" w14:textId="77777777" w:rsidR="0050681C" w:rsidRPr="00BA2A2C" w:rsidRDefault="0050681C" w:rsidP="000C06AB">
            <w:pPr>
              <w:jc w:val="center"/>
              <w:rPr>
                <w:b/>
                <w:bCs/>
                <w:color w:val="808080"/>
                <w:spacing w:val="-9"/>
                <w:sz w:val="28"/>
                <w:szCs w:val="34"/>
                <w:lang w:val="nl-BE"/>
              </w:rPr>
            </w:pPr>
            <w:r w:rsidRPr="00BA2A2C">
              <w:rPr>
                <w:b/>
                <w:bCs/>
                <w:color w:val="808080"/>
                <w:sz w:val="28"/>
                <w:lang w:val="nl-NL"/>
              </w:rPr>
              <w:t>Aanvraag om uitkeringen tijdelijke werkloosheid</w:t>
            </w:r>
          </w:p>
          <w:p w14:paraId="32B7C14C" w14:textId="77777777" w:rsidR="0050681C" w:rsidRPr="00BA2A2C" w:rsidRDefault="0050681C" w:rsidP="000C06AB">
            <w:pPr>
              <w:spacing w:before="40"/>
              <w:jc w:val="center"/>
              <w:rPr>
                <w:sz w:val="16"/>
                <w:lang w:val="nl-NL"/>
              </w:rPr>
            </w:pPr>
            <w:r w:rsidRPr="00BA2A2C">
              <w:rPr>
                <w:sz w:val="16"/>
                <w:lang w:val="nl-NL"/>
              </w:rPr>
              <w:t xml:space="preserve">Art. </w:t>
            </w:r>
            <w:r w:rsidR="009921A9" w:rsidRPr="00BA2A2C">
              <w:rPr>
                <w:sz w:val="16"/>
                <w:lang w:val="nl-NL"/>
              </w:rPr>
              <w:t xml:space="preserve">133 en </w:t>
            </w:r>
            <w:r w:rsidRPr="00BA2A2C">
              <w:rPr>
                <w:sz w:val="16"/>
                <w:lang w:val="nl-NL"/>
              </w:rPr>
              <w:t>138 KB 25.11.1991</w:t>
            </w:r>
          </w:p>
          <w:p w14:paraId="07367A05" w14:textId="77777777" w:rsidR="0050681C" w:rsidRPr="00BA2A2C" w:rsidRDefault="00522FAF" w:rsidP="00522FAF">
            <w:pPr>
              <w:spacing w:before="240" w:after="40" w:line="240" w:lineRule="exact"/>
              <w:jc w:val="center"/>
              <w:rPr>
                <w:b/>
                <w:bCs/>
                <w:sz w:val="30"/>
                <w:lang w:val="nl-BE"/>
              </w:rPr>
            </w:pPr>
            <w:r w:rsidRPr="00BA2A2C">
              <w:rPr>
                <w:b/>
                <w:bCs/>
                <w:sz w:val="30"/>
                <w:lang w:val="nl-BE"/>
              </w:rPr>
              <w:t>I</w:t>
            </w:r>
            <w:r w:rsidR="0050681C" w:rsidRPr="00BA2A2C">
              <w:rPr>
                <w:b/>
                <w:bCs/>
                <w:sz w:val="28"/>
                <w:lang w:val="nl-BE"/>
              </w:rPr>
              <w:t>n te vullen door de werknemer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3D793" w14:textId="77777777" w:rsidR="0050681C" w:rsidRPr="00BA2A2C" w:rsidRDefault="0050681C" w:rsidP="000C06AB">
            <w:pPr>
              <w:spacing w:after="40"/>
              <w:jc w:val="center"/>
              <w:rPr>
                <w:sz w:val="36"/>
                <w:lang w:val="nl-BE"/>
              </w:rPr>
            </w:pPr>
            <w:r w:rsidRPr="00BA2A2C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50681C" w:rsidRPr="00BA2A2C" w14:paraId="1DA01F8B" w14:textId="77777777" w:rsidTr="005C39BD">
        <w:trPr>
          <w:cantSplit/>
          <w:trHeight w:val="172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F4C115" w14:textId="77777777" w:rsidR="0050681C" w:rsidRPr="00BA2A2C" w:rsidRDefault="0050681C" w:rsidP="000C06A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2E6D3F7" w14:textId="77777777" w:rsidR="0050681C" w:rsidRPr="00BA2A2C" w:rsidRDefault="0050681C" w:rsidP="000C06A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2"/>
          <w:lang w:val="nl-BE"/>
        </w:rPr>
      </w:pPr>
      <w:r w:rsidRPr="00BA2A2C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43621A" w14:paraId="3F8F3AC3" w14:textId="77777777" w:rsidTr="007B3BC0">
        <w:trPr>
          <w:trHeight w:val="52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E14045" w14:textId="0D1FC17D" w:rsidR="003D1FF8" w:rsidRPr="00AF4330" w:rsidRDefault="00AF4330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center"/>
              <w:rPr>
                <w:lang w:val="nl-BE"/>
              </w:rPr>
            </w:pPr>
            <w:r w:rsidRPr="00AF4330">
              <w:rPr>
                <w:lang w:val="nl-BE"/>
              </w:rPr>
              <w:t>Voornaam en naam</w:t>
            </w:r>
          </w:p>
          <w:p w14:paraId="496F2743" w14:textId="77777777" w:rsidR="00FD56B7" w:rsidRPr="00BA2A2C" w:rsidRDefault="00FD56B7" w:rsidP="007B3BC0">
            <w:pPr>
              <w:pStyle w:val="donnes"/>
              <w:tabs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b/>
                <w:bCs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842164C" w14:textId="2FB17B97" w:rsidR="0050681C" w:rsidRDefault="0050681C" w:rsidP="007B3BC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rPr>
                <w:lang w:val="nl-BE"/>
              </w:rPr>
            </w:pPr>
            <w:r w:rsidRPr="00BA2A2C">
              <w:rPr>
                <w:lang w:val="nl-BE"/>
              </w:rPr>
              <w:tab/>
            </w:r>
          </w:p>
          <w:p w14:paraId="7C5AB99A" w14:textId="6A890E96" w:rsidR="0050681C" w:rsidRPr="00BA2A2C" w:rsidRDefault="0050681C" w:rsidP="000C06AB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lang w:val="nl-BE"/>
              </w:rPr>
            </w:pPr>
          </w:p>
        </w:tc>
      </w:tr>
      <w:tr w:rsidR="0050681C" w:rsidRPr="00BA2A2C" w14:paraId="0C7B9C75" w14:textId="77777777" w:rsidTr="007B3BC0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CE2161" w14:textId="3987C253" w:rsidR="0050681C" w:rsidRPr="00BA2A2C" w:rsidRDefault="0050681C" w:rsidP="000C06AB">
            <w:pPr>
              <w:pStyle w:val="Normalcentr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BA2A2C">
              <w:rPr>
                <w:b w:val="0"/>
                <w:bCs w:val="0"/>
                <w:color w:val="808080"/>
                <w:sz w:val="16"/>
                <w:szCs w:val="18"/>
                <w:lang w:val="nl-BE"/>
              </w:rPr>
              <w:t xml:space="preserve">Uw INSZ-nummer staat op uw identiteitskaart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E37E93" w14:textId="77777777" w:rsidR="0050681C" w:rsidRPr="00BA2A2C" w:rsidRDefault="0050681C" w:rsidP="000C06AB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nl-BE"/>
              </w:rPr>
            </w:pPr>
            <w:r w:rsidRPr="00BA2A2C">
              <w:rPr>
                <w:lang w:val="nl-BE"/>
              </w:rPr>
              <w:t>Rijksregisternr. (INSZ)  __ __ __ __ __ __ / __ __ __ - __ __</w:t>
            </w:r>
          </w:p>
        </w:tc>
      </w:tr>
    </w:tbl>
    <w:p w14:paraId="598C18C4" w14:textId="77777777" w:rsidR="0050681C" w:rsidRPr="00BA2A2C" w:rsidRDefault="0050681C" w:rsidP="00F42D39">
      <w:pPr>
        <w:pStyle w:val="Intertitre"/>
        <w:keepNext w:val="0"/>
        <w:pBdr>
          <w:top w:val="single" w:sz="4" w:space="1" w:color="auto"/>
        </w:pBdr>
        <w:tabs>
          <w:tab w:val="left" w:pos="3080"/>
        </w:tabs>
        <w:rPr>
          <w:lang w:val="nl-BE"/>
        </w:rPr>
      </w:pPr>
      <w:r w:rsidRPr="00BA2A2C">
        <w:rPr>
          <w:lang w:val="nl-BE"/>
        </w:rPr>
        <w:t>Uw aanvraag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50681C" w:rsidRPr="000123F2" w14:paraId="7FF8A15A" w14:textId="77777777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E9EF742" w14:textId="77777777" w:rsidR="0055030D" w:rsidRPr="007B3BC0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66843217" w14:textId="7104EACC" w:rsidR="00EE78C1" w:rsidRPr="007B3BC0" w:rsidRDefault="00242675" w:rsidP="00774940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color w:val="808080"/>
                <w:sz w:val="16"/>
                <w:szCs w:val="16"/>
                <w:lang w:val="nl"/>
              </w:rPr>
            </w:pPr>
            <w:r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Vink het vakje ‘werknemer’ aan indien u tewerkgesteld bent met een arbeidsovereenkomst. Het vakje ‘leerling’ moet u enkel aanvinken</w:t>
            </w:r>
            <w:r w:rsidR="00EE78C1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a</w:t>
            </w:r>
            <w:r w:rsidR="009E47D8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l</w:t>
            </w:r>
            <w:r w:rsidR="00774940" w:rsidRPr="007B3BC0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s het gaat om een alternerende opleiding bedoeld in artikel 1bis van het KB van 28.11.1969.</w:t>
            </w:r>
          </w:p>
          <w:p w14:paraId="579E4282" w14:textId="77777777" w:rsidR="0055030D" w:rsidRPr="007B3BC0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6D6A6983" w14:textId="77777777" w:rsidR="0055030D" w:rsidRPr="007B3BC0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265EC333" w14:textId="77777777" w:rsidR="0055030D" w:rsidRPr="007B3BC0" w:rsidRDefault="0055030D" w:rsidP="0055030D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14:paraId="1C7331B4" w14:textId="77777777" w:rsidR="0050681C" w:rsidRPr="007B3BC0" w:rsidRDefault="0050681C" w:rsidP="0052205F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strike/>
                <w:szCs w:val="16"/>
                <w:lang w:val="nl-BE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77EBA3D9" w14:textId="3AA43EF7" w:rsidR="00F93C20" w:rsidRPr="007B3BC0" w:rsidRDefault="00F93C20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b/>
                <w:bCs/>
                <w:lang w:val="nl-BE"/>
              </w:rPr>
            </w:pPr>
          </w:p>
          <w:p w14:paraId="0A468662" w14:textId="53A83AFB" w:rsidR="0050681C" w:rsidRPr="007B3BC0" w:rsidRDefault="0050681C" w:rsidP="00E93B34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r w:rsidRPr="007B3BC0">
              <w:rPr>
                <w:lang w:val="nl-BE"/>
              </w:rPr>
              <w:t xml:space="preserve">Ik vraag uitkeringen tijdelijke werkloosheid aan vanaf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lang w:val="nl-NL"/>
              </w:rPr>
              <w:t>/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lang w:val="nl-NL"/>
              </w:rPr>
              <w:t>/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  <w:r w:rsidRPr="007B3BC0">
              <w:rPr>
                <w:color w:val="808080"/>
                <w:lang w:val="nl-NL"/>
              </w:rPr>
              <w:t xml:space="preserve"> </w:t>
            </w:r>
            <w:r w:rsidRPr="007B3BC0">
              <w:rPr>
                <w:color w:val="808080"/>
                <w:sz w:val="16"/>
                <w:lang w:val="nl-NL"/>
              </w:rPr>
              <w:t>__ __</w:t>
            </w:r>
          </w:p>
          <w:p w14:paraId="39039C00" w14:textId="77777777" w:rsidR="0077494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nl-BE"/>
              </w:rPr>
              <w:t>Als:</w:t>
            </w:r>
          </w:p>
          <w:p w14:paraId="028487CC" w14:textId="77777777" w:rsidR="00AF433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nl-BE"/>
              </w:rPr>
              <w:t xml:space="preserve"> Werknemer </w:t>
            </w:r>
          </w:p>
          <w:p w14:paraId="5A8482EA" w14:textId="36F8D15C" w:rsidR="00774940" w:rsidRPr="007B3BC0" w:rsidRDefault="00774940" w:rsidP="00774940">
            <w:pPr>
              <w:pStyle w:val="BodyText21"/>
              <w:tabs>
                <w:tab w:val="clear" w:pos="119"/>
                <w:tab w:val="clear" w:pos="952"/>
                <w:tab w:val="clear" w:pos="4284"/>
                <w:tab w:val="clear" w:pos="6664"/>
                <w:tab w:val="left" w:pos="2337"/>
                <w:tab w:val="left" w:pos="2620"/>
                <w:tab w:val="left" w:pos="3329"/>
                <w:tab w:val="left" w:pos="3612"/>
                <w:tab w:val="left" w:leader="dot" w:pos="7513"/>
              </w:tabs>
              <w:spacing w:before="120" w:after="40" w:line="240" w:lineRule="exact"/>
              <w:rPr>
                <w:sz w:val="18"/>
                <w:szCs w:val="18"/>
                <w:lang w:val="nl-BE"/>
              </w:rPr>
            </w:pPr>
            <w:r w:rsidRPr="007B3BC0">
              <w:rPr>
                <w:sz w:val="18"/>
                <w:szCs w:val="18"/>
                <w:lang w:val="en-US"/>
              </w:rPr>
              <w:sym w:font="Wingdings" w:char="F072"/>
            </w:r>
            <w:r w:rsidRPr="007B3BC0">
              <w:rPr>
                <w:sz w:val="18"/>
                <w:szCs w:val="18"/>
                <w:lang w:val="nl-BE"/>
              </w:rPr>
              <w:t xml:space="preserve"> leerling </w:t>
            </w:r>
          </w:p>
          <w:p w14:paraId="1FC4BFB1" w14:textId="77777777" w:rsidR="00071DFF" w:rsidRPr="007B3BC0" w:rsidRDefault="00071DFF" w:rsidP="00BA6EF0">
            <w:pPr>
              <w:pStyle w:val="Liste"/>
              <w:tabs>
                <w:tab w:val="left" w:pos="552"/>
                <w:tab w:val="left" w:leader="dot" w:pos="4505"/>
              </w:tabs>
              <w:rPr>
                <w:lang w:val="nl-BE"/>
              </w:rPr>
            </w:pPr>
          </w:p>
          <w:p w14:paraId="658D7CC6" w14:textId="09600FF5" w:rsidR="00774940" w:rsidRPr="007B3BC0" w:rsidRDefault="00774940" w:rsidP="00B42D3F">
            <w:pPr>
              <w:pStyle w:val="Liste"/>
              <w:tabs>
                <w:tab w:val="left" w:pos="602"/>
                <w:tab w:val="left" w:leader="dot" w:pos="4505"/>
              </w:tabs>
              <w:rPr>
                <w:lang w:val="nl-BE"/>
              </w:rPr>
            </w:pPr>
          </w:p>
        </w:tc>
      </w:tr>
    </w:tbl>
    <w:p w14:paraId="0052E958" w14:textId="77777777" w:rsidR="0050681C" w:rsidRPr="00BA2A2C" w:rsidRDefault="0050681C" w:rsidP="000C06AB">
      <w:pPr>
        <w:rPr>
          <w:sz w:val="4"/>
          <w:lang w:val="nl-B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50681C" w:rsidRPr="000123F2" w14:paraId="6F457270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7CE7AF6" w14:textId="77777777" w:rsidR="0050681C" w:rsidRPr="00BA2A2C" w:rsidRDefault="0050681C" w:rsidP="000C06AB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174FE65E" w14:textId="77777777" w:rsidR="0050681C" w:rsidRPr="00BA2A2C" w:rsidRDefault="0050681C" w:rsidP="00071DFF">
            <w:pPr>
              <w:pStyle w:val="En-tte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rPr>
                <w:position w:val="6"/>
                <w:sz w:val="18"/>
                <w:lang w:val="nl-BE"/>
              </w:rPr>
            </w:pPr>
          </w:p>
        </w:tc>
      </w:tr>
    </w:tbl>
    <w:p w14:paraId="56441C86" w14:textId="77777777" w:rsidR="0050681C" w:rsidRPr="00BA2A2C" w:rsidRDefault="0050681C" w:rsidP="00F42D39">
      <w:pPr>
        <w:pStyle w:val="Intertitre"/>
        <w:pBdr>
          <w:top w:val="single" w:sz="4" w:space="1" w:color="auto"/>
        </w:pBdr>
        <w:jc w:val="left"/>
        <w:rPr>
          <w:lang w:val="nl-BE"/>
        </w:rPr>
      </w:pPr>
      <w:r w:rsidRPr="00BA2A2C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0681C" w:rsidRPr="00BA2A2C" w14:paraId="6214B4CB" w14:textId="77777777" w:rsidTr="000C06AB">
        <w:trPr>
          <w:cantSplit/>
          <w:trHeight w:val="120"/>
        </w:trPr>
        <w:tc>
          <w:tcPr>
            <w:tcW w:w="3085" w:type="dxa"/>
          </w:tcPr>
          <w:p w14:paraId="0E071D38" w14:textId="77777777" w:rsidR="0050681C" w:rsidRPr="00BA2A2C" w:rsidRDefault="0050681C" w:rsidP="000C06AB">
            <w:pPr>
              <w:pStyle w:val="Normalcentr"/>
              <w:shd w:val="clear" w:color="auto" w:fill="auto"/>
              <w:spacing w:before="80" w:line="240" w:lineRule="auto"/>
              <w:ind w:left="0" w:right="0"/>
              <w:rPr>
                <w:b w:val="0"/>
                <w:bCs w:val="0"/>
                <w:iCs/>
                <w:color w:val="808080"/>
                <w:spacing w:val="-2"/>
                <w:sz w:val="16"/>
                <w:szCs w:val="22"/>
                <w:lang w:val="nl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</w:t>
            </w:r>
          </w:p>
          <w:p w14:paraId="41F8AD55" w14:textId="77777777" w:rsidR="0050681C" w:rsidRPr="00BA2A2C" w:rsidRDefault="0050681C" w:rsidP="000C06AB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BA2A2C">
              <w:rPr>
                <w:b w:val="0"/>
                <w:bCs w:val="0"/>
                <w:iCs/>
                <w:color w:val="808080"/>
                <w:sz w:val="16"/>
                <w:szCs w:val="22"/>
                <w:lang w:val="nl-BE"/>
              </w:rPr>
              <w:t>Meer info op www.rva.be</w:t>
            </w:r>
          </w:p>
        </w:tc>
        <w:tc>
          <w:tcPr>
            <w:tcW w:w="6948" w:type="dxa"/>
          </w:tcPr>
          <w:p w14:paraId="7C1E745C" w14:textId="1D6E9FC2" w:rsidR="0050681C" w:rsidRPr="00BA2A2C" w:rsidRDefault="0050681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  <w:r w:rsidRPr="00BA2A2C">
              <w:rPr>
                <w:b/>
                <w:bCs/>
                <w:lang w:val="nl-NL"/>
              </w:rPr>
              <w:t xml:space="preserve">Ik bevestig op mijn eer dat deze verklaring echt en volledig is. </w:t>
            </w:r>
          </w:p>
          <w:p w14:paraId="3762EF80" w14:textId="77777777" w:rsidR="004669F7" w:rsidRPr="00BA2A2C" w:rsidRDefault="004669F7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698AC190" w14:textId="708F7B7A" w:rsidR="004669F7" w:rsidRDefault="004669F7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4B80E9E3" w14:textId="2B9978F7" w:rsidR="008F51B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39C26ADB" w14:textId="728A2634" w:rsidR="008F51B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38E88025" w14:textId="77777777" w:rsidR="008F51BC" w:rsidRPr="00BA2A2C" w:rsidRDefault="008F51BC" w:rsidP="000C06AB">
            <w:pPr>
              <w:pStyle w:val="donnes"/>
              <w:spacing w:before="60"/>
              <w:rPr>
                <w:b/>
                <w:bCs/>
                <w:spacing w:val="0"/>
                <w:lang w:val="nl-NL"/>
              </w:rPr>
            </w:pPr>
          </w:p>
          <w:p w14:paraId="0B3096C5" w14:textId="77777777" w:rsidR="004669F7" w:rsidRPr="00BA2A2C" w:rsidRDefault="004669F7" w:rsidP="009F6CB7">
            <w:pPr>
              <w:pStyle w:val="donnes"/>
              <w:tabs>
                <w:tab w:val="right" w:pos="6696"/>
              </w:tabs>
              <w:spacing w:before="60"/>
              <w:rPr>
                <w:spacing w:val="0"/>
                <w:lang w:val="nl-BE"/>
              </w:rPr>
            </w:pPr>
            <w:r w:rsidRPr="00BA2A2C">
              <w:t xml:space="preserve">Datum: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t>/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rPr>
                <w:color w:val="808080"/>
              </w:rPr>
              <w:t xml:space="preserve"> </w:t>
            </w:r>
            <w:r w:rsidRPr="00BA2A2C">
              <w:rPr>
                <w:color w:val="808080"/>
                <w:sz w:val="16"/>
              </w:rPr>
              <w:t>__ __</w:t>
            </w:r>
            <w:r w:rsidRPr="00BA2A2C">
              <w:t xml:space="preserve"> </w:t>
            </w:r>
            <w:r w:rsidRPr="00BA2A2C">
              <w:rPr>
                <w:sz w:val="12"/>
              </w:rPr>
              <w:tab/>
            </w:r>
            <w:proofErr w:type="spellStart"/>
            <w:r w:rsidRPr="00BA2A2C">
              <w:t>Handtekening</w:t>
            </w:r>
            <w:proofErr w:type="spellEnd"/>
            <w:r w:rsidRPr="00BA2A2C">
              <w:t xml:space="preserve"> </w:t>
            </w:r>
            <w:proofErr w:type="spellStart"/>
            <w:r w:rsidRPr="00BA2A2C">
              <w:t>werknemer</w:t>
            </w:r>
            <w:proofErr w:type="spellEnd"/>
          </w:p>
        </w:tc>
      </w:tr>
    </w:tbl>
    <w:p w14:paraId="4F68B68C" w14:textId="457CC0EE" w:rsidR="00FB7F30" w:rsidRPr="00BA2A2C" w:rsidRDefault="0024372B" w:rsidP="009E08DB">
      <w:pPr>
        <w:pStyle w:val="TitrePartie"/>
        <w:pageBreakBefore w:val="0"/>
        <w:spacing w:before="0" w:after="0" w:line="20" w:lineRule="exact"/>
        <w:ind w:right="709"/>
        <w:jc w:val="left"/>
        <w:rPr>
          <w:strike/>
          <w:lang w:val="nl-BE"/>
        </w:rPr>
      </w:pPr>
      <w:r w:rsidRPr="00BA2A2C">
        <w:rPr>
          <w:b w:val="0"/>
          <w:bCs w:val="0"/>
          <w:noProof/>
          <w:snapToGrid/>
          <w:lang w:val="nl-BE" w:eastAsia="nl-BE"/>
        </w:rPr>
        <w:drawing>
          <wp:anchor distT="0" distB="0" distL="114300" distR="114300" simplePos="0" relativeHeight="251659776" behindDoc="1" locked="0" layoutInCell="1" allowOverlap="1" wp14:anchorId="5B4EA3F7" wp14:editId="52198E68">
            <wp:simplePos x="0" y="0"/>
            <wp:positionH relativeFrom="page">
              <wp:posOffset>6940550</wp:posOffset>
            </wp:positionH>
            <wp:positionV relativeFrom="page">
              <wp:posOffset>10081260</wp:posOffset>
            </wp:positionV>
            <wp:extent cx="560705" cy="530225"/>
            <wp:effectExtent l="0" t="0" r="0" b="0"/>
            <wp:wrapNone/>
            <wp:docPr id="15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BAB70" w14:textId="6D971922" w:rsidR="0024372B" w:rsidRPr="0024372B" w:rsidRDefault="0024372B" w:rsidP="0024372B">
      <w:pPr>
        <w:tabs>
          <w:tab w:val="left" w:pos="1044"/>
        </w:tabs>
        <w:rPr>
          <w:lang w:val="nl-BE"/>
        </w:rPr>
      </w:pPr>
    </w:p>
    <w:sectPr w:rsidR="0024372B" w:rsidRPr="0024372B" w:rsidSect="00532047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7" w:h="16840"/>
      <w:pgMar w:top="1493" w:right="567" w:bottom="1134" w:left="1134" w:header="567" w:footer="831" w:gutter="0"/>
      <w:pgNumType w:start="1"/>
      <w:cols w:space="680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7C6A" w14:textId="77777777" w:rsidR="002B2C78" w:rsidRDefault="002B2C78">
      <w:r>
        <w:separator/>
      </w:r>
    </w:p>
  </w:endnote>
  <w:endnote w:type="continuationSeparator" w:id="0">
    <w:p w14:paraId="31F43DF5" w14:textId="77777777" w:rsidR="002B2C78" w:rsidRDefault="002B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6137" w14:textId="74719559" w:rsidR="00321ABE" w:rsidRDefault="00321ABE" w:rsidP="00321ABE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c3.2-werknemer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  <w:p w14:paraId="6A0947F6" w14:textId="011A9923" w:rsidR="00321ABE" w:rsidRPr="00321ABE" w:rsidRDefault="00321ABE">
    <w:pPr>
      <w:pStyle w:val="Pieddepage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5C5B" w14:textId="10AF9B93" w:rsidR="00F05984" w:rsidRDefault="00F05984" w:rsidP="00321ABE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nl-NL"/>
      </w:rPr>
    </w:pPr>
  </w:p>
  <w:p w14:paraId="640AE2E7" w14:textId="77777777" w:rsidR="00F05984" w:rsidRPr="00321ABE" w:rsidRDefault="00F05984">
    <w:pPr>
      <w:pStyle w:val="Pieddepage"/>
      <w:rPr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9178" w14:textId="4C6458D3" w:rsidR="001911DC" w:rsidRPr="00A47266" w:rsidRDefault="00BA6EF0" w:rsidP="00A47266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5"/>
        <w:szCs w:val="15"/>
        <w:lang w:val="nl-BE"/>
      </w:rPr>
    </w:pPr>
    <w:r w:rsidRPr="008F33DC">
      <w:rPr>
        <w:sz w:val="16"/>
        <w:szCs w:val="16"/>
        <w:lang w:val="nl-BE"/>
      </w:rPr>
      <w:t>versie</w:t>
    </w:r>
    <w:r w:rsidR="00CD29D6" w:rsidRPr="008F33DC">
      <w:rPr>
        <w:sz w:val="16"/>
        <w:szCs w:val="16"/>
        <w:lang w:val="nl-BE"/>
      </w:rPr>
      <w:t xml:space="preserve"> </w:t>
    </w:r>
    <w:r w:rsidR="00420286">
      <w:rPr>
        <w:sz w:val="16"/>
        <w:szCs w:val="16"/>
        <w:lang w:val="nl-BE"/>
      </w:rPr>
      <w:t>1</w:t>
    </w:r>
    <w:r w:rsidR="00417837">
      <w:rPr>
        <w:sz w:val="16"/>
        <w:szCs w:val="16"/>
        <w:lang w:val="nl-BE"/>
      </w:rPr>
      <w:t>8</w:t>
    </w:r>
    <w:r w:rsidR="00F05984">
      <w:rPr>
        <w:sz w:val="16"/>
        <w:szCs w:val="16"/>
        <w:lang w:val="nl-BE"/>
      </w:rPr>
      <w:t>.</w:t>
    </w:r>
    <w:r w:rsidR="00420286">
      <w:rPr>
        <w:sz w:val="16"/>
        <w:szCs w:val="16"/>
        <w:lang w:val="nl-BE"/>
      </w:rPr>
      <w:t>12</w:t>
    </w:r>
    <w:r w:rsidR="00F05984">
      <w:rPr>
        <w:sz w:val="16"/>
        <w:szCs w:val="16"/>
        <w:lang w:val="nl-BE"/>
      </w:rPr>
      <w:t>.20</w:t>
    </w:r>
    <w:r w:rsidR="00420286">
      <w:rPr>
        <w:sz w:val="16"/>
        <w:szCs w:val="16"/>
        <w:lang w:val="nl-BE"/>
      </w:rPr>
      <w:t>24</w:t>
    </w:r>
    <w:r w:rsidR="00A67083" w:rsidRPr="008F33DC">
      <w:rPr>
        <w:sz w:val="16"/>
        <w:szCs w:val="16"/>
        <w:lang w:val="nl-BE"/>
      </w:rPr>
      <w:t>/831.20.027</w:t>
    </w:r>
    <w:r w:rsidR="001911DC" w:rsidRPr="008F33DC">
      <w:rPr>
        <w:sz w:val="16"/>
        <w:lang w:val="nl-BE"/>
      </w:rPr>
      <w:tab/>
      <w:t>1/</w:t>
    </w:r>
    <w:r w:rsidR="00633963" w:rsidRPr="008F33DC">
      <w:rPr>
        <w:sz w:val="16"/>
        <w:lang w:val="nl-BE"/>
      </w:rPr>
      <w:fldChar w:fldCharType="begin"/>
    </w:r>
    <w:r w:rsidR="001911DC" w:rsidRPr="008F33DC">
      <w:rPr>
        <w:sz w:val="16"/>
        <w:lang w:val="nl-BE"/>
      </w:rPr>
      <w:instrText xml:space="preserve"> PAGE   \* MERGEFORMAT </w:instrText>
    </w:r>
    <w:r w:rsidR="00633963" w:rsidRPr="008F33DC">
      <w:rPr>
        <w:sz w:val="16"/>
        <w:lang w:val="nl-BE"/>
      </w:rPr>
      <w:fldChar w:fldCharType="separate"/>
    </w:r>
    <w:r w:rsidR="00B50194" w:rsidRPr="008F33DC">
      <w:rPr>
        <w:noProof/>
        <w:sz w:val="16"/>
        <w:lang w:val="nl-BE"/>
      </w:rPr>
      <w:t>1</w:t>
    </w:r>
    <w:r w:rsidR="00633963" w:rsidRPr="008F33DC">
      <w:rPr>
        <w:sz w:val="16"/>
        <w:lang w:val="nl-BE"/>
      </w:rPr>
      <w:fldChar w:fldCharType="end"/>
    </w:r>
    <w:r w:rsidR="001911DC" w:rsidRPr="008F33DC">
      <w:rPr>
        <w:sz w:val="16"/>
        <w:lang w:val="nl-BE"/>
      </w:rPr>
      <w:tab/>
    </w:r>
    <w:r w:rsidR="001911DC" w:rsidRPr="008F33DC">
      <w:rPr>
        <w:rFonts w:eastAsia="MS Mincho"/>
        <w:b/>
        <w:bCs/>
        <w:smallCaps/>
        <w:sz w:val="16"/>
        <w:lang w:val="nl-BE"/>
      </w:rPr>
      <w:t>formulier</w:t>
    </w:r>
    <w:r w:rsidR="001911DC" w:rsidRPr="008F33DC">
      <w:rPr>
        <w:b/>
        <w:bCs/>
        <w:caps/>
        <w:sz w:val="16"/>
        <w:lang w:val="nl-BE"/>
      </w:rPr>
      <w:t> </w:t>
    </w:r>
    <w:r w:rsidR="001911DC" w:rsidRPr="008F33DC">
      <w:rPr>
        <w:b/>
        <w:bCs/>
        <w:caps/>
        <w:sz w:val="15"/>
        <w:szCs w:val="15"/>
        <w:lang w:val="nl-BE"/>
      </w:rPr>
      <w:t>c3.2-werknemer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5BBC" w14:textId="77777777" w:rsidR="002B2C78" w:rsidRDefault="002B2C78">
      <w:r>
        <w:separator/>
      </w:r>
    </w:p>
  </w:footnote>
  <w:footnote w:type="continuationSeparator" w:id="0">
    <w:p w14:paraId="38DCF08E" w14:textId="77777777" w:rsidR="002B2C78" w:rsidRDefault="002B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7D37" w14:textId="38DE623E" w:rsidR="001911DC" w:rsidRDefault="001911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8CB1" w14:textId="466BA3D6" w:rsidR="00E111D6" w:rsidRDefault="00E111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55E3" w14:textId="0CABE0DE" w:rsidR="00E111D6" w:rsidRDefault="00E111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0B5707"/>
    <w:multiLevelType w:val="hybridMultilevel"/>
    <w:tmpl w:val="FBD497A6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1C3266B"/>
    <w:multiLevelType w:val="multilevel"/>
    <w:tmpl w:val="24C4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091319329">
    <w:abstractNumId w:val="20"/>
  </w:num>
  <w:num w:numId="2" w16cid:durableId="952134760">
    <w:abstractNumId w:val="24"/>
  </w:num>
  <w:num w:numId="3" w16cid:durableId="1897816017">
    <w:abstractNumId w:val="7"/>
  </w:num>
  <w:num w:numId="4" w16cid:durableId="2076857643">
    <w:abstractNumId w:val="19"/>
  </w:num>
  <w:num w:numId="5" w16cid:durableId="1256985438">
    <w:abstractNumId w:val="9"/>
  </w:num>
  <w:num w:numId="6" w16cid:durableId="773668945">
    <w:abstractNumId w:val="28"/>
  </w:num>
  <w:num w:numId="7" w16cid:durableId="353456597">
    <w:abstractNumId w:val="2"/>
  </w:num>
  <w:num w:numId="8" w16cid:durableId="47337300">
    <w:abstractNumId w:val="0"/>
  </w:num>
  <w:num w:numId="9" w16cid:durableId="168640523">
    <w:abstractNumId w:val="4"/>
  </w:num>
  <w:num w:numId="10" w16cid:durableId="1980304466">
    <w:abstractNumId w:val="6"/>
  </w:num>
  <w:num w:numId="11" w16cid:durableId="1786344340">
    <w:abstractNumId w:val="29"/>
  </w:num>
  <w:num w:numId="12" w16cid:durableId="1717005379">
    <w:abstractNumId w:val="16"/>
  </w:num>
  <w:num w:numId="13" w16cid:durableId="494418565">
    <w:abstractNumId w:val="18"/>
  </w:num>
  <w:num w:numId="14" w16cid:durableId="1689134069">
    <w:abstractNumId w:val="17"/>
  </w:num>
  <w:num w:numId="15" w16cid:durableId="1293170295">
    <w:abstractNumId w:val="18"/>
  </w:num>
  <w:num w:numId="16" w16cid:durableId="12023280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0885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508613">
    <w:abstractNumId w:val="12"/>
  </w:num>
  <w:num w:numId="19" w16cid:durableId="85031676">
    <w:abstractNumId w:val="10"/>
  </w:num>
  <w:num w:numId="20" w16cid:durableId="1578440690">
    <w:abstractNumId w:val="26"/>
  </w:num>
  <w:num w:numId="21" w16cid:durableId="168659095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3021455">
    <w:abstractNumId w:val="18"/>
  </w:num>
  <w:num w:numId="23" w16cid:durableId="169763993">
    <w:abstractNumId w:val="22"/>
  </w:num>
  <w:num w:numId="24" w16cid:durableId="1759255982">
    <w:abstractNumId w:val="8"/>
  </w:num>
  <w:num w:numId="25" w16cid:durableId="684135450">
    <w:abstractNumId w:val="30"/>
  </w:num>
  <w:num w:numId="26" w16cid:durableId="1375811506">
    <w:abstractNumId w:val="13"/>
  </w:num>
  <w:num w:numId="27" w16cid:durableId="1172598369">
    <w:abstractNumId w:val="1"/>
  </w:num>
  <w:num w:numId="28" w16cid:durableId="201870126">
    <w:abstractNumId w:val="11"/>
  </w:num>
  <w:num w:numId="29" w16cid:durableId="1330404015">
    <w:abstractNumId w:val="5"/>
  </w:num>
  <w:num w:numId="30" w16cid:durableId="1935624144">
    <w:abstractNumId w:val="14"/>
  </w:num>
  <w:num w:numId="31" w16cid:durableId="804933646">
    <w:abstractNumId w:val="23"/>
  </w:num>
  <w:num w:numId="32" w16cid:durableId="447823329">
    <w:abstractNumId w:val="3"/>
  </w:num>
  <w:num w:numId="33" w16cid:durableId="1039621851">
    <w:abstractNumId w:val="15"/>
  </w:num>
  <w:num w:numId="34" w16cid:durableId="2005820278">
    <w:abstractNumId w:val="25"/>
  </w:num>
  <w:num w:numId="35" w16cid:durableId="1501113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0"/>
    <w:rsid w:val="000123F2"/>
    <w:rsid w:val="0001663E"/>
    <w:rsid w:val="00045F4D"/>
    <w:rsid w:val="0005231E"/>
    <w:rsid w:val="000552E9"/>
    <w:rsid w:val="00071DFF"/>
    <w:rsid w:val="000725FE"/>
    <w:rsid w:val="000A7660"/>
    <w:rsid w:val="000B36E1"/>
    <w:rsid w:val="000C06AB"/>
    <w:rsid w:val="000E340B"/>
    <w:rsid w:val="000E3CBC"/>
    <w:rsid w:val="00125633"/>
    <w:rsid w:val="00132DBD"/>
    <w:rsid w:val="001363F4"/>
    <w:rsid w:val="00156960"/>
    <w:rsid w:val="00160BB1"/>
    <w:rsid w:val="001618D4"/>
    <w:rsid w:val="00163A64"/>
    <w:rsid w:val="00176988"/>
    <w:rsid w:val="00186F52"/>
    <w:rsid w:val="001911DC"/>
    <w:rsid w:val="001B6C28"/>
    <w:rsid w:val="002104F4"/>
    <w:rsid w:val="0021460E"/>
    <w:rsid w:val="00242675"/>
    <w:rsid w:val="0024372B"/>
    <w:rsid w:val="00255D97"/>
    <w:rsid w:val="002A0D05"/>
    <w:rsid w:val="002B2C78"/>
    <w:rsid w:val="002B4E79"/>
    <w:rsid w:val="002C06C9"/>
    <w:rsid w:val="002C21BA"/>
    <w:rsid w:val="002D622E"/>
    <w:rsid w:val="003178EC"/>
    <w:rsid w:val="0032169E"/>
    <w:rsid w:val="00321ABE"/>
    <w:rsid w:val="003552BE"/>
    <w:rsid w:val="003C0E9B"/>
    <w:rsid w:val="003D1FF8"/>
    <w:rsid w:val="003E0D5C"/>
    <w:rsid w:val="003E3B34"/>
    <w:rsid w:val="003F6885"/>
    <w:rsid w:val="00417837"/>
    <w:rsid w:val="00420286"/>
    <w:rsid w:val="0043621A"/>
    <w:rsid w:val="00445DFD"/>
    <w:rsid w:val="004669F7"/>
    <w:rsid w:val="004A3F4F"/>
    <w:rsid w:val="004D3149"/>
    <w:rsid w:val="004D5652"/>
    <w:rsid w:val="004D6000"/>
    <w:rsid w:val="004E7FBF"/>
    <w:rsid w:val="004F0AF0"/>
    <w:rsid w:val="0050681C"/>
    <w:rsid w:val="0051585F"/>
    <w:rsid w:val="0052205F"/>
    <w:rsid w:val="00522FAF"/>
    <w:rsid w:val="00532047"/>
    <w:rsid w:val="0055030D"/>
    <w:rsid w:val="00550E26"/>
    <w:rsid w:val="0056596F"/>
    <w:rsid w:val="00584C43"/>
    <w:rsid w:val="00590B4F"/>
    <w:rsid w:val="0059637C"/>
    <w:rsid w:val="005A21C4"/>
    <w:rsid w:val="005A4491"/>
    <w:rsid w:val="005A7687"/>
    <w:rsid w:val="005C39BD"/>
    <w:rsid w:val="005F1CB0"/>
    <w:rsid w:val="00605873"/>
    <w:rsid w:val="006138A1"/>
    <w:rsid w:val="0062405D"/>
    <w:rsid w:val="00633963"/>
    <w:rsid w:val="006665B6"/>
    <w:rsid w:val="00674819"/>
    <w:rsid w:val="006A6E72"/>
    <w:rsid w:val="006D4FB0"/>
    <w:rsid w:val="00755D9D"/>
    <w:rsid w:val="00760A7E"/>
    <w:rsid w:val="00770A62"/>
    <w:rsid w:val="00774940"/>
    <w:rsid w:val="00785D0C"/>
    <w:rsid w:val="00786572"/>
    <w:rsid w:val="007B3BC0"/>
    <w:rsid w:val="0080360B"/>
    <w:rsid w:val="00813FFE"/>
    <w:rsid w:val="00817553"/>
    <w:rsid w:val="008366AF"/>
    <w:rsid w:val="0084324E"/>
    <w:rsid w:val="0088015C"/>
    <w:rsid w:val="008B0956"/>
    <w:rsid w:val="008B427B"/>
    <w:rsid w:val="008C40A4"/>
    <w:rsid w:val="008C5EF8"/>
    <w:rsid w:val="008E0D47"/>
    <w:rsid w:val="008F33DC"/>
    <w:rsid w:val="008F51BC"/>
    <w:rsid w:val="00934399"/>
    <w:rsid w:val="00953CD2"/>
    <w:rsid w:val="009921A9"/>
    <w:rsid w:val="009959FE"/>
    <w:rsid w:val="009A110D"/>
    <w:rsid w:val="009B66DA"/>
    <w:rsid w:val="009B7B3F"/>
    <w:rsid w:val="009D6DA6"/>
    <w:rsid w:val="009E08DB"/>
    <w:rsid w:val="009E47D8"/>
    <w:rsid w:val="009F6CB7"/>
    <w:rsid w:val="00A11380"/>
    <w:rsid w:val="00A12300"/>
    <w:rsid w:val="00A47266"/>
    <w:rsid w:val="00A52B1C"/>
    <w:rsid w:val="00A65BF8"/>
    <w:rsid w:val="00A67083"/>
    <w:rsid w:val="00A70D32"/>
    <w:rsid w:val="00A74364"/>
    <w:rsid w:val="00AD0BBB"/>
    <w:rsid w:val="00AF4330"/>
    <w:rsid w:val="00B20FF9"/>
    <w:rsid w:val="00B417B3"/>
    <w:rsid w:val="00B42D3F"/>
    <w:rsid w:val="00B50194"/>
    <w:rsid w:val="00B569C2"/>
    <w:rsid w:val="00B80518"/>
    <w:rsid w:val="00BA2A2C"/>
    <w:rsid w:val="00BA6EF0"/>
    <w:rsid w:val="00BB45E9"/>
    <w:rsid w:val="00BC121A"/>
    <w:rsid w:val="00BC3451"/>
    <w:rsid w:val="00C250FB"/>
    <w:rsid w:val="00C35A4C"/>
    <w:rsid w:val="00C71FE6"/>
    <w:rsid w:val="00C75961"/>
    <w:rsid w:val="00C85ACE"/>
    <w:rsid w:val="00C905CF"/>
    <w:rsid w:val="00CB117A"/>
    <w:rsid w:val="00CD29D6"/>
    <w:rsid w:val="00D51D0D"/>
    <w:rsid w:val="00D62FFA"/>
    <w:rsid w:val="00D857D8"/>
    <w:rsid w:val="00D947D9"/>
    <w:rsid w:val="00DB5333"/>
    <w:rsid w:val="00DD46FC"/>
    <w:rsid w:val="00DE2695"/>
    <w:rsid w:val="00DE7E6D"/>
    <w:rsid w:val="00E04F81"/>
    <w:rsid w:val="00E0631D"/>
    <w:rsid w:val="00E111D6"/>
    <w:rsid w:val="00E174DA"/>
    <w:rsid w:val="00E27384"/>
    <w:rsid w:val="00E60366"/>
    <w:rsid w:val="00E605A7"/>
    <w:rsid w:val="00E67F5F"/>
    <w:rsid w:val="00E73193"/>
    <w:rsid w:val="00E92D8A"/>
    <w:rsid w:val="00E93B34"/>
    <w:rsid w:val="00EE78C1"/>
    <w:rsid w:val="00F05984"/>
    <w:rsid w:val="00F1315B"/>
    <w:rsid w:val="00F31F44"/>
    <w:rsid w:val="00F40B1F"/>
    <w:rsid w:val="00F42D39"/>
    <w:rsid w:val="00F566B4"/>
    <w:rsid w:val="00F70ED4"/>
    <w:rsid w:val="00F93C20"/>
    <w:rsid w:val="00F95B86"/>
    <w:rsid w:val="00FB7F30"/>
    <w:rsid w:val="00FC336E"/>
    <w:rsid w:val="00FD47B0"/>
    <w:rsid w:val="00FD5694"/>
    <w:rsid w:val="00FD56B7"/>
    <w:rsid w:val="00FD632C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D6E2A"/>
  <w15:docId w15:val="{02A88BAB-49C4-41AD-83A2-6294BB80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79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2B4E79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2B4E79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2B4E79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2B4E79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2B4E79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2B4E79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2B4E79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2B4E79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2B4E79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B4E7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2B4E79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2B4E79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2B4E79"/>
  </w:style>
  <w:style w:type="character" w:styleId="Lienhypertexte">
    <w:name w:val="Hyperlink"/>
    <w:basedOn w:val="Policepardfaut"/>
    <w:semiHidden/>
    <w:rsid w:val="002B4E79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2B4E79"/>
    <w:rPr>
      <w:color w:val="800080"/>
      <w:u w:val="single"/>
    </w:rPr>
  </w:style>
  <w:style w:type="paragraph" w:customStyle="1" w:styleId="Tekst-0">
    <w:name w:val="Tekst -0"/>
    <w:basedOn w:val="Normal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rsid w:val="002B4E79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2B4E7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2B4E7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2B4E79"/>
    <w:rPr>
      <w:color w:val="0000FF"/>
    </w:rPr>
  </w:style>
  <w:style w:type="character" w:customStyle="1" w:styleId="tw4winPopup">
    <w:name w:val="tw4winPopup"/>
    <w:rsid w:val="002B4E7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2B4E7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2B4E7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2B4E7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2B4E79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2B4E79"/>
    <w:pPr>
      <w:spacing w:after="120"/>
    </w:pPr>
  </w:style>
  <w:style w:type="paragraph" w:styleId="Retraitcorpsdetexte3">
    <w:name w:val="Body Text Indent 3"/>
    <w:basedOn w:val="Normal"/>
    <w:semiHidden/>
    <w:rsid w:val="002B4E79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rsid w:val="002B4E79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rsid w:val="002B4E79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rsid w:val="002B4E79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2B4E79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rsid w:val="002B4E79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rsid w:val="002B4E79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2B4E79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rsid w:val="002B4E79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rsid w:val="002B4E79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2B4E79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2B4E79"/>
    <w:pPr>
      <w:pageBreakBefore w:val="0"/>
      <w:spacing w:before="600"/>
    </w:pPr>
  </w:style>
  <w:style w:type="paragraph" w:customStyle="1" w:styleId="pointDeSuite">
    <w:name w:val="pointDeSuite"/>
    <w:basedOn w:val="donnes"/>
    <w:rsid w:val="002B4E79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2B4E79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2B4E79"/>
  </w:style>
  <w:style w:type="paragraph" w:customStyle="1" w:styleId="commentaireBloc">
    <w:name w:val="commentaireBloc"/>
    <w:basedOn w:val="Normalcentr"/>
    <w:rsid w:val="002B4E79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2B4E79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2B4E79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2B4E79"/>
    <w:rPr>
      <w:sz w:val="16"/>
      <w:szCs w:val="16"/>
    </w:rPr>
  </w:style>
  <w:style w:type="paragraph" w:styleId="Notedebasdepage">
    <w:name w:val="footnote text"/>
    <w:basedOn w:val="Normal"/>
    <w:semiHidden/>
    <w:rsid w:val="002B4E79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rsid w:val="002B4E79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rsid w:val="002B4E79"/>
    <w:pPr>
      <w:spacing w:before="100" w:beforeAutospacing="1"/>
    </w:pPr>
    <w:rPr>
      <w:noProof/>
      <w:snapToGrid/>
      <w:sz w:val="16"/>
      <w:lang w:val="fr-BE"/>
    </w:rPr>
  </w:style>
  <w:style w:type="paragraph" w:styleId="Objetducommentaire">
    <w:name w:val="annotation subject"/>
    <w:basedOn w:val="Commentaire"/>
    <w:next w:val="Commentaire"/>
    <w:semiHidden/>
    <w:unhideWhenUsed/>
    <w:rsid w:val="002B4E79"/>
    <w:rPr>
      <w:b/>
      <w:bCs/>
      <w:sz w:val="20"/>
    </w:rPr>
  </w:style>
  <w:style w:type="character" w:customStyle="1" w:styleId="CommentaireCar">
    <w:name w:val="Commentaire Car"/>
    <w:basedOn w:val="Policepardfaut"/>
    <w:semiHidden/>
    <w:rsid w:val="002B4E79"/>
    <w:rPr>
      <w:rFonts w:ascii="Arial" w:hAnsi="Arial" w:cs="Arial"/>
      <w:snapToGrid w:val="0"/>
      <w:sz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2B4E79"/>
    <w:rPr>
      <w:rFonts w:ascii="Arial" w:hAnsi="Arial" w:cs="Arial"/>
      <w:snapToGrid w:val="0"/>
      <w:sz w:val="22"/>
      <w:lang w:val="en-US" w:eastAsia="en-US"/>
    </w:rPr>
  </w:style>
  <w:style w:type="paragraph" w:styleId="Textedebulles">
    <w:name w:val="Balloon Text"/>
    <w:basedOn w:val="Normal"/>
    <w:semiHidden/>
    <w:unhideWhenUsed/>
    <w:rsid w:val="002B4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2B4E79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Corpsdetexte21">
    <w:name w:val="Corps de texte 21"/>
    <w:basedOn w:val="Normal"/>
    <w:rsid w:val="002B4E79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22FA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22FAF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774940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/>
      <w:sz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E7E6D"/>
    <w:rPr>
      <w:vertAlign w:val="superscript"/>
    </w:rPr>
  </w:style>
  <w:style w:type="character" w:customStyle="1" w:styleId="PieddepageCar">
    <w:name w:val="Pied de page Car"/>
    <w:basedOn w:val="Policepardfaut"/>
    <w:link w:val="Pieddepage"/>
    <w:semiHidden/>
    <w:rsid w:val="00321ABE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rva.b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6A462-6C2F-40A1-8890-0CE074CC78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15</TotalTime>
  <Pages>3</Pages>
  <Words>578</Words>
  <Characters>3287</Characters>
  <Application>Microsoft Office Word</Application>
  <DocSecurity>0</DocSecurity>
  <Lines>113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3816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Fallone Del Fabbro (RVA-ONEM)</cp:lastModifiedBy>
  <cp:revision>8</cp:revision>
  <cp:lastPrinted>2024-12-16T14:23:00Z</cp:lastPrinted>
  <dcterms:created xsi:type="dcterms:W3CDTF">2024-11-21T14:08:00Z</dcterms:created>
  <dcterms:modified xsi:type="dcterms:W3CDTF">2026-06-04T09:12:00Z</dcterms:modified>
</cp:coreProperties>
</file>